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E" w:rsidRPr="00A31E83" w:rsidRDefault="001035BD" w:rsidP="00BC664B">
      <w:pPr>
        <w:framePr w:w="7227" w:h="1800" w:hSpace="10080" w:wrap="notBeside" w:vAnchor="text" w:hAnchor="page" w:x="3976" w:y="-31"/>
        <w:widowControl w:val="0"/>
        <w:autoSpaceDE w:val="0"/>
        <w:autoSpaceDN w:val="0"/>
        <w:adjustRightInd w:val="0"/>
        <w:spacing w:before="120"/>
        <w:jc w:val="center"/>
        <w:rPr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>Общерос</w:t>
      </w:r>
      <w:r w:rsidR="00AD2224" w:rsidRPr="00A31E83">
        <w:rPr>
          <w:b/>
          <w:noProof/>
          <w:sz w:val="25"/>
          <w:szCs w:val="25"/>
        </w:rPr>
        <w:t>сийская общественная организация</w:t>
      </w:r>
      <w:r w:rsidR="00AD2224" w:rsidRPr="00A31E83">
        <w:rPr>
          <w:b/>
          <w:noProof/>
          <w:sz w:val="25"/>
          <w:szCs w:val="25"/>
        </w:rPr>
        <w:br/>
      </w:r>
      <w:r w:rsidRPr="00A31E83">
        <w:rPr>
          <w:b/>
          <w:noProof/>
          <w:sz w:val="25"/>
          <w:szCs w:val="25"/>
        </w:rPr>
        <w:t>«Российское общество сомнологов»</w:t>
      </w:r>
      <w:r w:rsidR="00AD2224" w:rsidRPr="00A31E83">
        <w:rPr>
          <w:b/>
          <w:noProof/>
          <w:sz w:val="25"/>
          <w:szCs w:val="25"/>
        </w:rPr>
        <w:br/>
      </w:r>
      <w:hyperlink r:id="rId8" w:history="1"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www</w:t>
        </w:r>
        <w:r w:rsidRPr="00A31E83">
          <w:rPr>
            <w:rStyle w:val="a5"/>
            <w:b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rossleep</w:t>
        </w:r>
        <w:r w:rsidRPr="00A31E83">
          <w:rPr>
            <w:rStyle w:val="a5"/>
            <w:b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ru</w:t>
        </w:r>
      </w:hyperlink>
    </w:p>
    <w:p w:rsidR="00F42295" w:rsidRPr="00A31E83" w:rsidRDefault="00AD2224" w:rsidP="009A0219">
      <w:pPr>
        <w:jc w:val="center"/>
        <w:rPr>
          <w:b/>
          <w:sz w:val="25"/>
          <w:szCs w:val="25"/>
        </w:rPr>
      </w:pPr>
      <w:r w:rsidRPr="00A31E83">
        <w:rPr>
          <w:b/>
          <w:noProof/>
          <w:sz w:val="25"/>
          <w:szCs w:val="25"/>
        </w:rPr>
        <w:drawing>
          <wp:anchor distT="0" distB="0" distL="114300" distR="71755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ge">
              <wp:posOffset>462280</wp:posOffset>
            </wp:positionV>
            <wp:extent cx="1847850" cy="1833880"/>
            <wp:effectExtent l="19050" t="0" r="0" b="0"/>
            <wp:wrapTight wrapText="right">
              <wp:wrapPolygon edited="0">
                <wp:start x="-223" y="0"/>
                <wp:lineTo x="-223" y="21316"/>
                <wp:lineTo x="21600" y="21316"/>
                <wp:lineTo x="21600" y="0"/>
                <wp:lineTo x="-2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E50" w:rsidRPr="00A31E83">
        <w:rPr>
          <w:b/>
          <w:noProof/>
          <w:sz w:val="25"/>
          <w:szCs w:val="25"/>
        </w:rPr>
        <w:t>ФГБОУ ВО «Первый Санкт-Петербургский медицинский университет им. академика И.П. Павлова»</w:t>
      </w:r>
    </w:p>
    <w:p w:rsidR="009A0219" w:rsidRPr="00A31E83" w:rsidRDefault="009A0219" w:rsidP="009A0219">
      <w:pPr>
        <w:jc w:val="center"/>
        <w:rPr>
          <w:b/>
          <w:sz w:val="25"/>
          <w:szCs w:val="25"/>
        </w:rPr>
      </w:pPr>
    </w:p>
    <w:p w:rsidR="006D2E50" w:rsidRPr="00A31E83" w:rsidRDefault="006D2E50" w:rsidP="009A0219">
      <w:pPr>
        <w:jc w:val="center"/>
        <w:rPr>
          <w:b/>
          <w:sz w:val="25"/>
          <w:szCs w:val="25"/>
        </w:rPr>
      </w:pPr>
    </w:p>
    <w:p w:rsidR="009A0219" w:rsidRPr="00A31E83" w:rsidRDefault="009A0219" w:rsidP="002F22C7">
      <w:pPr>
        <w:spacing w:line="312" w:lineRule="auto"/>
        <w:jc w:val="center"/>
        <w:rPr>
          <w:b/>
          <w:sz w:val="25"/>
          <w:szCs w:val="25"/>
        </w:rPr>
      </w:pPr>
      <w:r w:rsidRPr="00A31E83">
        <w:rPr>
          <w:b/>
          <w:sz w:val="25"/>
          <w:szCs w:val="25"/>
        </w:rPr>
        <w:t>ШКОЛА-СЕМИНАР</w:t>
      </w:r>
    </w:p>
    <w:p w:rsidR="009D0C10" w:rsidRPr="00A31E83" w:rsidRDefault="009D0C10" w:rsidP="002F22C7">
      <w:pPr>
        <w:spacing w:line="312" w:lineRule="auto"/>
        <w:jc w:val="center"/>
        <w:rPr>
          <w:b/>
          <w:sz w:val="25"/>
          <w:szCs w:val="25"/>
        </w:rPr>
      </w:pPr>
    </w:p>
    <w:p w:rsidR="005D0688" w:rsidRPr="00A31E83" w:rsidRDefault="001035BD" w:rsidP="002F22C7">
      <w:pPr>
        <w:spacing w:line="312" w:lineRule="auto"/>
        <w:jc w:val="center"/>
        <w:rPr>
          <w:sz w:val="25"/>
          <w:szCs w:val="25"/>
        </w:rPr>
      </w:pPr>
      <w:r w:rsidRPr="00A31E83">
        <w:rPr>
          <w:sz w:val="25"/>
          <w:szCs w:val="25"/>
        </w:rPr>
        <w:t xml:space="preserve"> </w:t>
      </w:r>
      <w:r w:rsidR="005D0688" w:rsidRPr="00A31E83">
        <w:rPr>
          <w:sz w:val="25"/>
          <w:szCs w:val="25"/>
        </w:rPr>
        <w:t>«</w:t>
      </w:r>
      <w:r w:rsidR="005D0688" w:rsidRPr="00A31E83">
        <w:rPr>
          <w:b/>
          <w:sz w:val="25"/>
          <w:szCs w:val="25"/>
        </w:rPr>
        <w:t>МЕДИЦИНА</w:t>
      </w:r>
      <w:r w:rsidR="005D0688" w:rsidRPr="00A31E83">
        <w:rPr>
          <w:sz w:val="25"/>
          <w:szCs w:val="25"/>
        </w:rPr>
        <w:t xml:space="preserve"> </w:t>
      </w:r>
      <w:r w:rsidR="005D0688" w:rsidRPr="00A31E83">
        <w:rPr>
          <w:b/>
          <w:sz w:val="25"/>
          <w:szCs w:val="25"/>
        </w:rPr>
        <w:t>СНА</w:t>
      </w:r>
      <w:r w:rsidR="002D4084" w:rsidRPr="002D4084">
        <w:rPr>
          <w:b/>
          <w:sz w:val="25"/>
          <w:szCs w:val="25"/>
        </w:rPr>
        <w:t xml:space="preserve"> 2019</w:t>
      </w:r>
      <w:r w:rsidR="005D0688" w:rsidRPr="00A31E83">
        <w:rPr>
          <w:b/>
          <w:sz w:val="25"/>
          <w:szCs w:val="25"/>
        </w:rPr>
        <w:t>: НОВОЕ И АКТУАЛЬНОЕ</w:t>
      </w:r>
      <w:r w:rsidR="005D0688" w:rsidRPr="00A31E83">
        <w:rPr>
          <w:sz w:val="25"/>
          <w:szCs w:val="25"/>
        </w:rPr>
        <w:t>»</w:t>
      </w:r>
    </w:p>
    <w:p w:rsidR="009D0C10" w:rsidRPr="00A31E83" w:rsidRDefault="002F22C7" w:rsidP="002F22C7">
      <w:pPr>
        <w:spacing w:line="312" w:lineRule="auto"/>
        <w:jc w:val="center"/>
        <w:rPr>
          <w:sz w:val="25"/>
          <w:szCs w:val="25"/>
        </w:rPr>
      </w:pPr>
      <w:r w:rsidRPr="00A31E83">
        <w:rPr>
          <w:sz w:val="25"/>
          <w:szCs w:val="25"/>
        </w:rPr>
        <w:t xml:space="preserve"> </w:t>
      </w:r>
      <w:r w:rsidR="00E45B1D" w:rsidRPr="00A31E83">
        <w:rPr>
          <w:sz w:val="25"/>
          <w:szCs w:val="25"/>
        </w:rPr>
        <w:t>(</w:t>
      </w:r>
      <w:r w:rsidR="009D0C10" w:rsidRPr="00A31E83">
        <w:rPr>
          <w:sz w:val="25"/>
          <w:szCs w:val="25"/>
        </w:rPr>
        <w:t>г.</w:t>
      </w:r>
      <w:r w:rsidR="006D2E50" w:rsidRPr="00A31E83">
        <w:rPr>
          <w:sz w:val="25"/>
          <w:szCs w:val="25"/>
        </w:rPr>
        <w:t>Санкт-Петербург</w:t>
      </w:r>
      <w:r w:rsidR="009D0C10" w:rsidRPr="00A31E83">
        <w:rPr>
          <w:sz w:val="25"/>
          <w:szCs w:val="25"/>
        </w:rPr>
        <w:t xml:space="preserve">, </w:t>
      </w:r>
      <w:r w:rsidR="00A31E83" w:rsidRPr="00A31E83">
        <w:rPr>
          <w:sz w:val="25"/>
          <w:szCs w:val="25"/>
        </w:rPr>
        <w:t>1</w:t>
      </w:r>
      <w:r w:rsidR="002D4084" w:rsidRPr="002D4084">
        <w:rPr>
          <w:sz w:val="25"/>
          <w:szCs w:val="25"/>
        </w:rPr>
        <w:t>2</w:t>
      </w:r>
      <w:r w:rsidR="00A31E83" w:rsidRPr="00A31E83">
        <w:rPr>
          <w:sz w:val="25"/>
          <w:szCs w:val="25"/>
        </w:rPr>
        <w:t xml:space="preserve"> </w:t>
      </w:r>
      <w:r w:rsidR="006D2E50" w:rsidRPr="00A31E83">
        <w:rPr>
          <w:sz w:val="25"/>
          <w:szCs w:val="25"/>
        </w:rPr>
        <w:t>октябр</w:t>
      </w:r>
      <w:r w:rsidR="00A31E83" w:rsidRPr="00A31E83">
        <w:rPr>
          <w:sz w:val="25"/>
          <w:szCs w:val="25"/>
        </w:rPr>
        <w:t>я</w:t>
      </w:r>
      <w:r w:rsidR="006D2E50" w:rsidRPr="00A31E83">
        <w:rPr>
          <w:sz w:val="25"/>
          <w:szCs w:val="25"/>
        </w:rPr>
        <w:t xml:space="preserve"> </w:t>
      </w:r>
      <w:r w:rsidR="00E30370" w:rsidRPr="00A31E83">
        <w:rPr>
          <w:sz w:val="25"/>
          <w:szCs w:val="25"/>
        </w:rPr>
        <w:t>201</w:t>
      </w:r>
      <w:r w:rsidR="002D4084" w:rsidRPr="002D4084">
        <w:rPr>
          <w:sz w:val="25"/>
          <w:szCs w:val="25"/>
        </w:rPr>
        <w:t>9</w:t>
      </w:r>
      <w:r w:rsidR="00E30370" w:rsidRPr="00A31E83">
        <w:rPr>
          <w:sz w:val="25"/>
          <w:szCs w:val="25"/>
        </w:rPr>
        <w:t xml:space="preserve"> г</w:t>
      </w:r>
      <w:r w:rsidR="00B06926">
        <w:rPr>
          <w:sz w:val="25"/>
          <w:szCs w:val="25"/>
        </w:rPr>
        <w:t>.</w:t>
      </w:r>
      <w:r w:rsidR="00E45B1D" w:rsidRPr="00A31E83">
        <w:rPr>
          <w:sz w:val="25"/>
          <w:szCs w:val="25"/>
        </w:rPr>
        <w:t>)</w:t>
      </w:r>
    </w:p>
    <w:p w:rsidR="00B94882" w:rsidRPr="00A31E83" w:rsidRDefault="00B94882" w:rsidP="002F22C7">
      <w:pPr>
        <w:spacing w:line="312" w:lineRule="auto"/>
        <w:jc w:val="both"/>
        <w:rPr>
          <w:b/>
          <w:sz w:val="25"/>
          <w:szCs w:val="25"/>
        </w:rPr>
      </w:pPr>
    </w:p>
    <w:p w:rsidR="00996B01" w:rsidRPr="00A31E83" w:rsidRDefault="00996B01" w:rsidP="002F22C7">
      <w:pPr>
        <w:spacing w:line="312" w:lineRule="auto"/>
        <w:jc w:val="both"/>
        <w:rPr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>Школа-семинар</w:t>
      </w:r>
      <w:r w:rsidRPr="00A31E83">
        <w:rPr>
          <w:noProof/>
          <w:sz w:val="25"/>
          <w:szCs w:val="25"/>
        </w:rPr>
        <w:t xml:space="preserve"> </w:t>
      </w:r>
      <w:r w:rsidRPr="00A31E83">
        <w:rPr>
          <w:b/>
          <w:noProof/>
          <w:sz w:val="25"/>
          <w:szCs w:val="25"/>
        </w:rPr>
        <w:t>предназначена</w:t>
      </w:r>
      <w:r w:rsidRPr="00A31E83">
        <w:rPr>
          <w:noProof/>
          <w:sz w:val="25"/>
          <w:szCs w:val="25"/>
        </w:rPr>
        <w:t xml:space="preserve"> </w:t>
      </w:r>
      <w:r w:rsidR="00E30370" w:rsidRPr="00A31E83">
        <w:rPr>
          <w:noProof/>
          <w:sz w:val="25"/>
          <w:szCs w:val="25"/>
        </w:rPr>
        <w:t xml:space="preserve">для </w:t>
      </w:r>
      <w:r w:rsidRPr="00A31E83">
        <w:rPr>
          <w:sz w:val="25"/>
          <w:szCs w:val="25"/>
        </w:rPr>
        <w:t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 и дру</w:t>
      </w:r>
      <w:bookmarkStart w:id="0" w:name="_GoBack"/>
      <w:bookmarkEnd w:id="0"/>
      <w:r w:rsidRPr="00A31E83">
        <w:rPr>
          <w:sz w:val="25"/>
          <w:szCs w:val="25"/>
        </w:rPr>
        <w:t xml:space="preserve">гих врачей, интересующихся вопросами медицины сна. </w:t>
      </w:r>
    </w:p>
    <w:p w:rsidR="00996B01" w:rsidRPr="00A31E83" w:rsidRDefault="00996B01" w:rsidP="002F22C7">
      <w:pPr>
        <w:spacing w:line="312" w:lineRule="auto"/>
        <w:jc w:val="both"/>
        <w:rPr>
          <w:b/>
          <w:sz w:val="25"/>
          <w:szCs w:val="25"/>
        </w:rPr>
      </w:pPr>
    </w:p>
    <w:p w:rsidR="00DC53A9" w:rsidRDefault="00996B01" w:rsidP="002F22C7">
      <w:pPr>
        <w:spacing w:line="312" w:lineRule="auto"/>
        <w:jc w:val="both"/>
        <w:rPr>
          <w:noProof/>
          <w:sz w:val="25"/>
          <w:szCs w:val="25"/>
        </w:rPr>
      </w:pPr>
      <w:r w:rsidRPr="00A31E83">
        <w:rPr>
          <w:b/>
          <w:sz w:val="25"/>
          <w:szCs w:val="25"/>
        </w:rPr>
        <w:t>Руководитель школы-семинара</w:t>
      </w:r>
      <w:r w:rsidR="00DC53A9" w:rsidRPr="00DC53A9">
        <w:rPr>
          <w:b/>
          <w:sz w:val="25"/>
          <w:szCs w:val="25"/>
        </w:rPr>
        <w:t xml:space="preserve"> </w:t>
      </w:r>
      <w:r w:rsidR="00DC53A9">
        <w:rPr>
          <w:b/>
          <w:sz w:val="25"/>
          <w:szCs w:val="25"/>
        </w:rPr>
        <w:t>и председатель программного комитета</w:t>
      </w:r>
      <w:r w:rsidRPr="00A31E83">
        <w:rPr>
          <w:b/>
          <w:sz w:val="25"/>
          <w:szCs w:val="25"/>
        </w:rPr>
        <w:t>:</w:t>
      </w:r>
      <w:r w:rsidRPr="00A31E83">
        <w:rPr>
          <w:noProof/>
          <w:sz w:val="25"/>
          <w:szCs w:val="25"/>
        </w:rPr>
        <w:t xml:space="preserve"> </w:t>
      </w:r>
    </w:p>
    <w:p w:rsidR="00996B01" w:rsidRPr="00A31E83" w:rsidRDefault="00996B01" w:rsidP="002F22C7">
      <w:pPr>
        <w:spacing w:line="312" w:lineRule="auto"/>
        <w:jc w:val="both"/>
        <w:rPr>
          <w:noProof/>
          <w:sz w:val="25"/>
          <w:szCs w:val="25"/>
        </w:rPr>
      </w:pPr>
      <w:r w:rsidRPr="00A31E83">
        <w:rPr>
          <w:noProof/>
          <w:sz w:val="25"/>
          <w:szCs w:val="25"/>
        </w:rPr>
        <w:t>Бузунов Роман Вячеславович</w:t>
      </w:r>
      <w:r w:rsidR="00F66682" w:rsidRPr="00A31E83">
        <w:rPr>
          <w:noProof/>
          <w:sz w:val="25"/>
          <w:szCs w:val="25"/>
        </w:rPr>
        <w:t>,</w:t>
      </w:r>
      <w:r w:rsidR="002F22C7">
        <w:rPr>
          <w:noProof/>
          <w:sz w:val="25"/>
          <w:szCs w:val="25"/>
        </w:rPr>
        <w:t xml:space="preserve"> п</w:t>
      </w:r>
      <w:r w:rsidRPr="00A31E83">
        <w:rPr>
          <w:noProof/>
          <w:sz w:val="25"/>
          <w:szCs w:val="25"/>
        </w:rPr>
        <w:t xml:space="preserve">резидент РОС, профессор </w:t>
      </w:r>
      <w:r w:rsidR="00EE574C" w:rsidRPr="00A31E83">
        <w:rPr>
          <w:noProof/>
          <w:sz w:val="25"/>
          <w:szCs w:val="25"/>
        </w:rPr>
        <w:t xml:space="preserve">кафедры </w:t>
      </w:r>
      <w:r w:rsidR="00EE574C" w:rsidRPr="00A31E83">
        <w:rPr>
          <w:sz w:val="25"/>
          <w:szCs w:val="25"/>
        </w:rPr>
        <w:t xml:space="preserve">медицинской реабилитации, спортивной медицины, лечебной физкультуры, курортологии и физиотерапии </w:t>
      </w:r>
      <w:r w:rsidR="00E30370" w:rsidRPr="00A31E83">
        <w:rPr>
          <w:sz w:val="25"/>
          <w:szCs w:val="25"/>
        </w:rPr>
        <w:t>Центральной государственной медицинской академии,</w:t>
      </w:r>
      <w:r w:rsidRPr="00A31E83">
        <w:rPr>
          <w:noProof/>
          <w:sz w:val="25"/>
          <w:szCs w:val="25"/>
        </w:rPr>
        <w:t xml:space="preserve"> заслуженный врач РФ, д.м.н., тел. моб. (985) 763-33-31, </w:t>
      </w:r>
      <w:hyperlink r:id="rId10" w:history="1">
        <w:r w:rsidRPr="00A31E83">
          <w:rPr>
            <w:rStyle w:val="a5"/>
            <w:noProof/>
            <w:color w:val="auto"/>
            <w:sz w:val="25"/>
            <w:szCs w:val="25"/>
          </w:rPr>
          <w:t>7633331@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mail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, </w:t>
      </w:r>
      <w:hyperlink r:id="rId11" w:history="1">
        <w:r w:rsidRPr="00A31E83">
          <w:rPr>
            <w:rStyle w:val="a5"/>
            <w:noProof/>
            <w:color w:val="auto"/>
            <w:sz w:val="25"/>
            <w:szCs w:val="25"/>
          </w:rPr>
          <w:t>www.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sleepnet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, </w:t>
      </w:r>
      <w:hyperlink r:id="rId12" w:history="1"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www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buzunov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. </w:t>
      </w:r>
    </w:p>
    <w:p w:rsidR="002F16C5" w:rsidRPr="00A31E83" w:rsidRDefault="002F16C5" w:rsidP="002F22C7">
      <w:pPr>
        <w:spacing w:before="120" w:after="120" w:line="312" w:lineRule="auto"/>
        <w:jc w:val="both"/>
        <w:rPr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Ответственный за подготовку от РОС: </w:t>
      </w:r>
      <w:r w:rsidRPr="00A31E83">
        <w:rPr>
          <w:noProof/>
          <w:sz w:val="25"/>
          <w:szCs w:val="25"/>
        </w:rPr>
        <w:t xml:space="preserve">Мельников Александр Юзефович, ответственный секретарь РОС, </w:t>
      </w:r>
      <w:r w:rsidR="00546338" w:rsidRPr="00A31E83">
        <w:rPr>
          <w:noProof/>
          <w:sz w:val="25"/>
          <w:szCs w:val="25"/>
        </w:rPr>
        <w:t xml:space="preserve">заведующий отделением сомнологии ФГБУ «Научно-клинический центр оториноларингологии» ФМБА России, </w:t>
      </w:r>
      <w:r w:rsidRPr="00A31E83">
        <w:rPr>
          <w:noProof/>
          <w:sz w:val="25"/>
          <w:szCs w:val="25"/>
        </w:rPr>
        <w:t xml:space="preserve">тел. моб. (903) 792-26-47, </w:t>
      </w:r>
      <w:hyperlink r:id="rId13" w:history="1"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rossleep</w:t>
        </w:r>
        <w:r w:rsidRPr="00A31E83">
          <w:rPr>
            <w:rStyle w:val="a5"/>
            <w:noProof/>
            <w:color w:val="auto"/>
            <w:sz w:val="25"/>
            <w:szCs w:val="25"/>
          </w:rPr>
          <w:t>@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yandex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. </w:t>
      </w:r>
    </w:p>
    <w:p w:rsidR="002F16C5" w:rsidRPr="00A31E83" w:rsidRDefault="00E30370" w:rsidP="002F22C7">
      <w:pPr>
        <w:spacing w:line="312" w:lineRule="auto"/>
        <w:jc w:val="both"/>
        <w:rPr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Руководитель оргкомитета в </w:t>
      </w:r>
      <w:r w:rsidR="006D2E50" w:rsidRPr="00A31E83">
        <w:rPr>
          <w:b/>
          <w:noProof/>
          <w:sz w:val="25"/>
          <w:szCs w:val="25"/>
        </w:rPr>
        <w:t>Санкт-Петерурге</w:t>
      </w:r>
      <w:r w:rsidRPr="00A31E83">
        <w:rPr>
          <w:noProof/>
          <w:sz w:val="25"/>
          <w:szCs w:val="25"/>
        </w:rPr>
        <w:t xml:space="preserve">: </w:t>
      </w:r>
      <w:r w:rsidR="006D2E50" w:rsidRPr="00A31E83">
        <w:rPr>
          <w:noProof/>
          <w:sz w:val="25"/>
          <w:szCs w:val="25"/>
        </w:rPr>
        <w:t>Куликов Александр Николаевич</w:t>
      </w:r>
      <w:r w:rsidR="00D045F2" w:rsidRPr="00A31E83">
        <w:rPr>
          <w:noProof/>
          <w:sz w:val="25"/>
          <w:szCs w:val="25"/>
        </w:rPr>
        <w:t xml:space="preserve">, </w:t>
      </w:r>
      <w:r w:rsidR="006D2E50" w:rsidRPr="00A31E83">
        <w:rPr>
          <w:noProof/>
          <w:sz w:val="25"/>
          <w:szCs w:val="25"/>
        </w:rPr>
        <w:br/>
      </w:r>
      <w:r w:rsidR="00E01F56" w:rsidRPr="00A31E83">
        <w:rPr>
          <w:noProof/>
          <w:sz w:val="25"/>
          <w:szCs w:val="25"/>
        </w:rPr>
        <w:t xml:space="preserve">член </w:t>
      </w:r>
      <w:r w:rsidR="002F22C7">
        <w:rPr>
          <w:noProof/>
          <w:sz w:val="25"/>
          <w:szCs w:val="25"/>
        </w:rPr>
        <w:t>п</w:t>
      </w:r>
      <w:r w:rsidR="00E01F56" w:rsidRPr="00A31E83">
        <w:rPr>
          <w:noProof/>
          <w:sz w:val="25"/>
          <w:szCs w:val="25"/>
        </w:rPr>
        <w:t xml:space="preserve">равления РОС, </w:t>
      </w:r>
      <w:r w:rsidR="00DC4B81">
        <w:rPr>
          <w:noProof/>
          <w:sz w:val="25"/>
          <w:szCs w:val="25"/>
        </w:rPr>
        <w:t xml:space="preserve">член правления Санкт-Петербургского общества терапевтов им. С.П.Боткина, </w:t>
      </w:r>
      <w:r w:rsidR="00E01F56" w:rsidRPr="00A31E83">
        <w:rPr>
          <w:noProof/>
          <w:sz w:val="25"/>
          <w:szCs w:val="25"/>
        </w:rPr>
        <w:t xml:space="preserve">руководитель </w:t>
      </w:r>
      <w:r w:rsidR="006D2E50" w:rsidRPr="00A31E83">
        <w:rPr>
          <w:noProof/>
          <w:sz w:val="25"/>
          <w:szCs w:val="25"/>
        </w:rPr>
        <w:t>отдела клинической физиологии и функциональной диагностики ПСПбГМУ им. акад.</w:t>
      </w:r>
      <w:r w:rsidR="002F22C7">
        <w:rPr>
          <w:noProof/>
          <w:sz w:val="25"/>
          <w:szCs w:val="25"/>
        </w:rPr>
        <w:t xml:space="preserve"> </w:t>
      </w:r>
      <w:r w:rsidR="006D2E50" w:rsidRPr="00A31E83">
        <w:rPr>
          <w:noProof/>
          <w:sz w:val="25"/>
          <w:szCs w:val="25"/>
        </w:rPr>
        <w:t>И.П.</w:t>
      </w:r>
      <w:r w:rsidR="002F22C7">
        <w:rPr>
          <w:noProof/>
          <w:sz w:val="25"/>
          <w:szCs w:val="25"/>
        </w:rPr>
        <w:t xml:space="preserve"> </w:t>
      </w:r>
      <w:r w:rsidR="006D2E50" w:rsidRPr="00A31E83">
        <w:rPr>
          <w:noProof/>
          <w:sz w:val="25"/>
          <w:szCs w:val="25"/>
        </w:rPr>
        <w:t>Павлова</w:t>
      </w:r>
      <w:r w:rsidR="006614A9" w:rsidRPr="00A31E83">
        <w:rPr>
          <w:noProof/>
          <w:sz w:val="25"/>
          <w:szCs w:val="25"/>
        </w:rPr>
        <w:t xml:space="preserve">, </w:t>
      </w:r>
      <w:r w:rsidR="006D2E50" w:rsidRPr="00A31E83">
        <w:rPr>
          <w:noProof/>
          <w:sz w:val="25"/>
          <w:szCs w:val="25"/>
        </w:rPr>
        <w:t xml:space="preserve">профессор, </w:t>
      </w:r>
      <w:r w:rsidR="002F22C7">
        <w:rPr>
          <w:noProof/>
          <w:sz w:val="25"/>
          <w:szCs w:val="25"/>
        </w:rPr>
        <w:t xml:space="preserve"> </w:t>
      </w:r>
      <w:r w:rsidR="006D2E50" w:rsidRPr="00A31E83">
        <w:rPr>
          <w:noProof/>
          <w:sz w:val="25"/>
          <w:szCs w:val="25"/>
        </w:rPr>
        <w:t>д</w:t>
      </w:r>
      <w:r w:rsidR="00E01F56" w:rsidRPr="00A31E83">
        <w:rPr>
          <w:noProof/>
          <w:sz w:val="25"/>
          <w:szCs w:val="25"/>
        </w:rPr>
        <w:t xml:space="preserve">.м.н., тел. моб. </w:t>
      </w:r>
      <w:r w:rsidR="00C635BD" w:rsidRPr="00A31E83">
        <w:rPr>
          <w:sz w:val="25"/>
          <w:szCs w:val="25"/>
        </w:rPr>
        <w:t>(</w:t>
      </w:r>
      <w:r w:rsidR="00E01F56" w:rsidRPr="00A31E83">
        <w:rPr>
          <w:sz w:val="25"/>
          <w:szCs w:val="25"/>
        </w:rPr>
        <w:t>9</w:t>
      </w:r>
      <w:r w:rsidR="006D2E50" w:rsidRPr="00A31E83">
        <w:rPr>
          <w:sz w:val="25"/>
          <w:szCs w:val="25"/>
        </w:rPr>
        <w:t>21</w:t>
      </w:r>
      <w:r w:rsidR="00C635BD" w:rsidRPr="00A31E83">
        <w:rPr>
          <w:sz w:val="25"/>
          <w:szCs w:val="25"/>
        </w:rPr>
        <w:t xml:space="preserve">) </w:t>
      </w:r>
      <w:r w:rsidR="006D2E50" w:rsidRPr="00A31E83">
        <w:rPr>
          <w:sz w:val="25"/>
          <w:szCs w:val="25"/>
        </w:rPr>
        <w:t>955</w:t>
      </w:r>
      <w:r w:rsidR="00C635BD" w:rsidRPr="00A31E83">
        <w:rPr>
          <w:sz w:val="25"/>
          <w:szCs w:val="25"/>
        </w:rPr>
        <w:t>-</w:t>
      </w:r>
      <w:r w:rsidR="006D2E50" w:rsidRPr="00A31E83">
        <w:rPr>
          <w:sz w:val="25"/>
          <w:szCs w:val="25"/>
        </w:rPr>
        <w:t>30</w:t>
      </w:r>
      <w:r w:rsidR="00C635BD" w:rsidRPr="00A31E83">
        <w:rPr>
          <w:sz w:val="25"/>
          <w:szCs w:val="25"/>
        </w:rPr>
        <w:t>-</w:t>
      </w:r>
      <w:r w:rsidR="006D2E50" w:rsidRPr="00A31E83">
        <w:rPr>
          <w:sz w:val="25"/>
          <w:szCs w:val="25"/>
        </w:rPr>
        <w:t>27</w:t>
      </w:r>
      <w:r w:rsidR="00C635BD" w:rsidRPr="00A31E83">
        <w:rPr>
          <w:sz w:val="25"/>
          <w:szCs w:val="25"/>
        </w:rPr>
        <w:t>,</w:t>
      </w:r>
      <w:r w:rsidR="006D2E50" w:rsidRPr="00A31E83">
        <w:rPr>
          <w:sz w:val="25"/>
          <w:szCs w:val="25"/>
        </w:rPr>
        <w:t xml:space="preserve"> </w:t>
      </w:r>
      <w:hyperlink r:id="rId14" w:history="1">
        <w:r w:rsidR="006D2E50" w:rsidRPr="00A31E83">
          <w:rPr>
            <w:rStyle w:val="a5"/>
            <w:color w:val="auto"/>
            <w:sz w:val="25"/>
            <w:szCs w:val="25"/>
            <w:lang w:val="en-US"/>
          </w:rPr>
          <w:t>ankulikov</w:t>
        </w:r>
        <w:r w:rsidR="006D2E50" w:rsidRPr="00A31E83">
          <w:rPr>
            <w:rStyle w:val="a5"/>
            <w:color w:val="auto"/>
            <w:sz w:val="25"/>
            <w:szCs w:val="25"/>
          </w:rPr>
          <w:t>2005@</w:t>
        </w:r>
        <w:r w:rsidR="006D2E50" w:rsidRPr="00A31E83">
          <w:rPr>
            <w:rStyle w:val="a5"/>
            <w:color w:val="auto"/>
            <w:sz w:val="25"/>
            <w:szCs w:val="25"/>
            <w:lang w:val="en-US"/>
          </w:rPr>
          <w:t>yandex</w:t>
        </w:r>
        <w:r w:rsidR="006D2E50" w:rsidRPr="00A31E83">
          <w:rPr>
            <w:rStyle w:val="a5"/>
            <w:color w:val="auto"/>
            <w:sz w:val="25"/>
            <w:szCs w:val="25"/>
          </w:rPr>
          <w:t>.</w:t>
        </w:r>
        <w:r w:rsidR="006D2E50" w:rsidRPr="00A31E83">
          <w:rPr>
            <w:rStyle w:val="a5"/>
            <w:color w:val="auto"/>
            <w:sz w:val="25"/>
            <w:szCs w:val="25"/>
            <w:lang w:val="en-US"/>
          </w:rPr>
          <w:t>ru</w:t>
        </w:r>
      </w:hyperlink>
    </w:p>
    <w:p w:rsidR="00996B01" w:rsidRPr="00A31E83" w:rsidRDefault="00996B01" w:rsidP="002F22C7">
      <w:pPr>
        <w:spacing w:before="120" w:after="120" w:line="312" w:lineRule="auto"/>
        <w:rPr>
          <w:sz w:val="25"/>
          <w:szCs w:val="25"/>
        </w:rPr>
      </w:pPr>
      <w:r w:rsidRPr="00A31E83">
        <w:rPr>
          <w:b/>
          <w:sz w:val="25"/>
          <w:szCs w:val="25"/>
        </w:rPr>
        <w:t>Дата и время проведения:</w:t>
      </w:r>
      <w:r w:rsidR="006D2E50" w:rsidRPr="00A31E83">
        <w:rPr>
          <w:sz w:val="25"/>
          <w:szCs w:val="25"/>
        </w:rPr>
        <w:t xml:space="preserve"> </w:t>
      </w:r>
      <w:r w:rsidR="00A31E83">
        <w:rPr>
          <w:sz w:val="25"/>
          <w:szCs w:val="25"/>
        </w:rPr>
        <w:t>1</w:t>
      </w:r>
      <w:r w:rsidR="00C061E8">
        <w:rPr>
          <w:sz w:val="25"/>
          <w:szCs w:val="25"/>
        </w:rPr>
        <w:t>2</w:t>
      </w:r>
      <w:r w:rsidR="00A31E83">
        <w:rPr>
          <w:sz w:val="25"/>
          <w:szCs w:val="25"/>
        </w:rPr>
        <w:t xml:space="preserve"> </w:t>
      </w:r>
      <w:r w:rsidR="006D2E50" w:rsidRPr="00A31E83">
        <w:rPr>
          <w:sz w:val="25"/>
          <w:szCs w:val="25"/>
        </w:rPr>
        <w:t>октябр</w:t>
      </w:r>
      <w:r w:rsidR="00A31E83">
        <w:rPr>
          <w:sz w:val="25"/>
          <w:szCs w:val="25"/>
        </w:rPr>
        <w:t>я</w:t>
      </w:r>
      <w:r w:rsidRPr="00A31E83">
        <w:rPr>
          <w:b/>
          <w:sz w:val="25"/>
          <w:szCs w:val="25"/>
        </w:rPr>
        <w:t xml:space="preserve"> </w:t>
      </w:r>
      <w:r w:rsidR="00211BF6" w:rsidRPr="00A31E83">
        <w:rPr>
          <w:sz w:val="25"/>
          <w:szCs w:val="25"/>
        </w:rPr>
        <w:t>201</w:t>
      </w:r>
      <w:r w:rsidR="00C061E8">
        <w:rPr>
          <w:sz w:val="25"/>
          <w:szCs w:val="25"/>
        </w:rPr>
        <w:t>9</w:t>
      </w:r>
      <w:r w:rsidR="00211BF6" w:rsidRPr="00A31E83">
        <w:rPr>
          <w:sz w:val="25"/>
          <w:szCs w:val="25"/>
        </w:rPr>
        <w:t xml:space="preserve"> </w:t>
      </w:r>
      <w:r w:rsidRPr="00A31E83">
        <w:rPr>
          <w:sz w:val="25"/>
          <w:szCs w:val="25"/>
        </w:rPr>
        <w:t>г. с 9:00 до 1</w:t>
      </w:r>
      <w:r w:rsidR="005404ED" w:rsidRPr="00A31E83">
        <w:rPr>
          <w:sz w:val="25"/>
          <w:szCs w:val="25"/>
        </w:rPr>
        <w:t>7</w:t>
      </w:r>
      <w:r w:rsidRPr="00A31E83">
        <w:rPr>
          <w:sz w:val="25"/>
          <w:szCs w:val="25"/>
        </w:rPr>
        <w:t>:</w:t>
      </w:r>
      <w:r w:rsidR="005404ED" w:rsidRPr="00A31E83">
        <w:rPr>
          <w:sz w:val="25"/>
          <w:szCs w:val="25"/>
        </w:rPr>
        <w:t>3</w:t>
      </w:r>
      <w:r w:rsidR="00FA2AA7" w:rsidRPr="00A31E83">
        <w:rPr>
          <w:sz w:val="25"/>
          <w:szCs w:val="25"/>
        </w:rPr>
        <w:t>0</w:t>
      </w:r>
    </w:p>
    <w:p w:rsidR="00996B01" w:rsidRPr="00A31E83" w:rsidRDefault="00996B01" w:rsidP="002F22C7">
      <w:pPr>
        <w:spacing w:before="120" w:after="120" w:line="312" w:lineRule="auto"/>
        <w:rPr>
          <w:sz w:val="25"/>
          <w:szCs w:val="25"/>
        </w:rPr>
      </w:pPr>
      <w:r w:rsidRPr="00A31E83">
        <w:rPr>
          <w:b/>
          <w:sz w:val="25"/>
          <w:szCs w:val="25"/>
        </w:rPr>
        <w:t>Место проведения</w:t>
      </w:r>
      <w:r w:rsidRPr="00A31E83">
        <w:rPr>
          <w:sz w:val="25"/>
          <w:szCs w:val="25"/>
        </w:rPr>
        <w:t xml:space="preserve">: </w:t>
      </w:r>
      <w:r w:rsidR="006614A9" w:rsidRPr="00A31E83">
        <w:rPr>
          <w:sz w:val="25"/>
          <w:szCs w:val="25"/>
        </w:rPr>
        <w:t xml:space="preserve"> г.</w:t>
      </w:r>
      <w:r w:rsidR="00546338" w:rsidRPr="00A31E83">
        <w:rPr>
          <w:sz w:val="25"/>
          <w:szCs w:val="25"/>
        </w:rPr>
        <w:t xml:space="preserve"> </w:t>
      </w:r>
      <w:r w:rsidR="006D2E50" w:rsidRPr="00A31E83">
        <w:rPr>
          <w:sz w:val="25"/>
          <w:szCs w:val="25"/>
        </w:rPr>
        <w:t>Санкт-Петербург</w:t>
      </w:r>
      <w:r w:rsidR="009C50A1" w:rsidRPr="00A31E83">
        <w:rPr>
          <w:sz w:val="25"/>
          <w:szCs w:val="25"/>
        </w:rPr>
        <w:t xml:space="preserve">, </w:t>
      </w:r>
      <w:r w:rsidR="006D2E50" w:rsidRPr="00A31E83">
        <w:rPr>
          <w:noProof/>
          <w:sz w:val="25"/>
          <w:szCs w:val="25"/>
        </w:rPr>
        <w:t>ПСПбГМУ им. акад.</w:t>
      </w:r>
      <w:r w:rsidR="002F22C7">
        <w:rPr>
          <w:noProof/>
          <w:sz w:val="25"/>
          <w:szCs w:val="25"/>
        </w:rPr>
        <w:t xml:space="preserve"> </w:t>
      </w:r>
      <w:r w:rsidR="006D2E50" w:rsidRPr="00A31E83">
        <w:rPr>
          <w:noProof/>
          <w:sz w:val="25"/>
          <w:szCs w:val="25"/>
        </w:rPr>
        <w:t>И.П.</w:t>
      </w:r>
      <w:r w:rsidR="00A31E83">
        <w:rPr>
          <w:noProof/>
          <w:sz w:val="25"/>
          <w:szCs w:val="25"/>
        </w:rPr>
        <w:t xml:space="preserve"> </w:t>
      </w:r>
      <w:r w:rsidR="006D2E50" w:rsidRPr="00A31E83">
        <w:rPr>
          <w:noProof/>
          <w:sz w:val="25"/>
          <w:szCs w:val="25"/>
        </w:rPr>
        <w:t>Павлова</w:t>
      </w:r>
    </w:p>
    <w:p w:rsidR="00AE5D30" w:rsidRPr="00D060F9" w:rsidRDefault="00996B01" w:rsidP="002F22C7">
      <w:pPr>
        <w:spacing w:before="120" w:after="120" w:line="312" w:lineRule="auto"/>
        <w:rPr>
          <w:sz w:val="25"/>
          <w:szCs w:val="25"/>
        </w:rPr>
      </w:pPr>
      <w:r w:rsidRPr="00A31E83">
        <w:rPr>
          <w:b/>
          <w:sz w:val="25"/>
          <w:szCs w:val="25"/>
        </w:rPr>
        <w:t>Адрес и проезд:</w:t>
      </w:r>
      <w:r w:rsidRPr="00A31E83">
        <w:rPr>
          <w:sz w:val="25"/>
          <w:szCs w:val="25"/>
        </w:rPr>
        <w:t xml:space="preserve"> </w:t>
      </w:r>
      <w:r w:rsidR="006D2E50" w:rsidRPr="00A21CFE">
        <w:rPr>
          <w:sz w:val="25"/>
          <w:szCs w:val="25"/>
        </w:rPr>
        <w:t>Петроградская</w:t>
      </w:r>
      <w:r w:rsidR="00BC664B" w:rsidRPr="00A21CFE">
        <w:rPr>
          <w:sz w:val="25"/>
          <w:szCs w:val="25"/>
        </w:rPr>
        <w:t xml:space="preserve"> набережная, д</w:t>
      </w:r>
      <w:r w:rsidR="00A21CFE">
        <w:rPr>
          <w:sz w:val="25"/>
          <w:szCs w:val="25"/>
        </w:rPr>
        <w:t>ом</w:t>
      </w:r>
      <w:r w:rsidR="00D060F9" w:rsidRPr="00A21CFE">
        <w:rPr>
          <w:sz w:val="25"/>
          <w:szCs w:val="25"/>
        </w:rPr>
        <w:t xml:space="preserve"> 4</w:t>
      </w:r>
      <w:r w:rsidR="00BC664B" w:rsidRPr="00A21CFE">
        <w:rPr>
          <w:sz w:val="25"/>
          <w:szCs w:val="25"/>
        </w:rPr>
        <w:t>4</w:t>
      </w:r>
      <w:r w:rsidR="00D060F9" w:rsidRPr="00A21CFE">
        <w:rPr>
          <w:sz w:val="25"/>
          <w:szCs w:val="25"/>
        </w:rPr>
        <w:t xml:space="preserve">, </w:t>
      </w:r>
      <w:r w:rsidR="00BC664B" w:rsidRPr="00A21CFE">
        <w:rPr>
          <w:sz w:val="25"/>
          <w:szCs w:val="25"/>
        </w:rPr>
        <w:t xml:space="preserve"> </w:t>
      </w:r>
      <w:r w:rsidR="00A21CFE">
        <w:rPr>
          <w:sz w:val="25"/>
          <w:szCs w:val="25"/>
        </w:rPr>
        <w:t xml:space="preserve">конференц-зал </w:t>
      </w:r>
      <w:r w:rsidR="002F22C7">
        <w:rPr>
          <w:sz w:val="25"/>
          <w:szCs w:val="25"/>
        </w:rPr>
        <w:t>(</w:t>
      </w:r>
      <w:r w:rsidR="00A21CFE">
        <w:rPr>
          <w:sz w:val="25"/>
          <w:szCs w:val="25"/>
        </w:rPr>
        <w:t>2 этаж</w:t>
      </w:r>
      <w:r w:rsidR="002F22C7">
        <w:rPr>
          <w:sz w:val="25"/>
          <w:szCs w:val="25"/>
        </w:rPr>
        <w:t>)</w:t>
      </w:r>
      <w:r w:rsidR="00191CA3">
        <w:rPr>
          <w:sz w:val="25"/>
          <w:szCs w:val="25"/>
        </w:rPr>
        <w:t>, ст. М Петроградская, Выборгская</w:t>
      </w:r>
    </w:p>
    <w:p w:rsidR="003F0BFB" w:rsidRPr="00A31E83" w:rsidRDefault="003F0BFB" w:rsidP="002F22C7">
      <w:pPr>
        <w:spacing w:before="120" w:after="120" w:line="312" w:lineRule="auto"/>
        <w:rPr>
          <w:b/>
          <w:sz w:val="25"/>
          <w:szCs w:val="25"/>
        </w:rPr>
      </w:pPr>
      <w:r w:rsidRPr="00A31E83">
        <w:rPr>
          <w:b/>
          <w:sz w:val="25"/>
          <w:szCs w:val="25"/>
        </w:rPr>
        <w:t>Вход свободный, участие бесплатное.</w:t>
      </w:r>
    </w:p>
    <w:p w:rsidR="00DC53A9" w:rsidRDefault="00DC53A9" w:rsidP="002F22C7">
      <w:pPr>
        <w:spacing w:line="312" w:lineRule="auto"/>
        <w:rPr>
          <w:rStyle w:val="ff1"/>
          <w:b/>
          <w:sz w:val="25"/>
          <w:szCs w:val="25"/>
        </w:rPr>
      </w:pPr>
    </w:p>
    <w:p w:rsidR="00E1302A" w:rsidRPr="00A31E83" w:rsidRDefault="005012E0" w:rsidP="00191CA3">
      <w:pPr>
        <w:jc w:val="center"/>
        <w:rPr>
          <w:rStyle w:val="ff1"/>
          <w:b/>
        </w:rPr>
      </w:pPr>
      <w:r w:rsidRPr="00A31E83">
        <w:rPr>
          <w:rStyle w:val="ff1"/>
          <w:b/>
          <w:sz w:val="25"/>
          <w:szCs w:val="25"/>
        </w:rPr>
        <w:br w:type="page"/>
      </w:r>
      <w:r w:rsidR="00E1302A" w:rsidRPr="00A31E83">
        <w:rPr>
          <w:rStyle w:val="ff1"/>
          <w:b/>
        </w:rPr>
        <w:lastRenderedPageBreak/>
        <w:t>ПРОГРАММА</w:t>
      </w:r>
    </w:p>
    <w:p w:rsidR="00E1302A" w:rsidRPr="00A31E83" w:rsidRDefault="00E1302A" w:rsidP="00E1302A">
      <w:pPr>
        <w:jc w:val="center"/>
        <w:rPr>
          <w:rStyle w:val="ff1"/>
        </w:rPr>
      </w:pPr>
      <w:r w:rsidRPr="00A31E83">
        <w:rPr>
          <w:rStyle w:val="ff1"/>
        </w:rPr>
        <w:t>школы-семинара</w:t>
      </w:r>
    </w:p>
    <w:p w:rsidR="00191CA3" w:rsidRDefault="00191CA3" w:rsidP="00616DCA">
      <w:pPr>
        <w:jc w:val="center"/>
      </w:pPr>
    </w:p>
    <w:tbl>
      <w:tblPr>
        <w:tblStyle w:val="-2"/>
        <w:tblW w:w="10085" w:type="dxa"/>
        <w:tblLook w:val="04A0"/>
      </w:tblPr>
      <w:tblGrid>
        <w:gridCol w:w="1581"/>
        <w:gridCol w:w="5953"/>
        <w:gridCol w:w="2551"/>
      </w:tblGrid>
      <w:tr w:rsidR="00C061E8" w:rsidRPr="00C061E8" w:rsidTr="00191CA3">
        <w:trPr>
          <w:cnfStyle w:val="100000000000"/>
        </w:trPr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rPr>
                <w:b/>
                <w:bCs/>
              </w:rPr>
              <w:t>Время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r w:rsidRPr="00C061E8">
              <w:rPr>
                <w:b/>
                <w:bCs/>
              </w:rPr>
              <w:t>Мероприятие</w:t>
            </w:r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rPr>
                <w:b/>
                <w:bCs/>
              </w:rPr>
              <w:t>Докладчик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09:30-10.00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r w:rsidRPr="00C061E8">
              <w:t>Регистрация участников. Работа медицинской выставки</w:t>
            </w:r>
          </w:p>
        </w:tc>
        <w:tc>
          <w:tcPr>
            <w:tcW w:w="2491" w:type="dxa"/>
            <w:hideMark/>
          </w:tcPr>
          <w:p w:rsidR="00C061E8" w:rsidRPr="00C061E8" w:rsidRDefault="00C061E8" w:rsidP="009630BC"/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10:00-10:10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r w:rsidRPr="00C061E8">
              <w:t>Открытие. Приветствие участников. Краткая информация о целях и задачах Российского общества сомнологов</w:t>
            </w:r>
          </w:p>
        </w:tc>
        <w:tc>
          <w:tcPr>
            <w:tcW w:w="2491" w:type="dxa"/>
            <w:hideMark/>
          </w:tcPr>
          <w:p w:rsidR="00C061E8" w:rsidRPr="00C061E8" w:rsidRDefault="00C061E8" w:rsidP="009630BC">
            <w:pPr>
              <w:contextualSpacing/>
            </w:pPr>
            <w:r w:rsidRPr="00C061E8">
              <w:t>Р.В. Бузунов</w:t>
            </w:r>
          </w:p>
          <w:p w:rsidR="00C061E8" w:rsidRDefault="00C061E8" w:rsidP="009630BC">
            <w:pPr>
              <w:spacing w:after="360"/>
              <w:contextualSpacing/>
              <w:textAlignment w:val="baseline"/>
            </w:pPr>
            <w:r w:rsidRPr="00C061E8">
              <w:t>А.Ю. Мельников</w:t>
            </w:r>
          </w:p>
          <w:p w:rsidR="00191CA3" w:rsidRPr="00C061E8" w:rsidRDefault="00191CA3" w:rsidP="009630BC">
            <w:pPr>
              <w:spacing w:after="360"/>
              <w:contextualSpacing/>
              <w:textAlignment w:val="baseline"/>
            </w:pPr>
            <w:r>
              <w:t>А.Н. Куликов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10:10-11:00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r w:rsidRPr="00C061E8">
              <w:t>Пациент с нарушением сна на амбулаторном приеме: дифференциальный диагноз и алгоритм действий</w:t>
            </w:r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t>Р.В. Бузунов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11:00-11:20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bookmarkStart w:id="1" w:name="_Hlk12261971"/>
            <w:r w:rsidRPr="00C061E8">
              <w:t>Острая инсомния: современный алгоритм лечения</w:t>
            </w:r>
            <w:bookmarkEnd w:id="1"/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t>А.Ю. Мельников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11:20-12:00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bookmarkStart w:id="2" w:name="_Hlk12259242"/>
            <w:r w:rsidRPr="00C061E8">
              <w:t>Когн</w:t>
            </w:r>
            <w:r w:rsidR="00DC53A9">
              <w:t xml:space="preserve">итивно-поведенческая терапия — </w:t>
            </w:r>
            <w:r w:rsidRPr="00C061E8">
              <w:t>первая линия лечения хронической бессонницы</w:t>
            </w:r>
            <w:bookmarkEnd w:id="2"/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t>Р.В. Бузунов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rPr>
                <w:b/>
                <w:bCs/>
              </w:rPr>
              <w:t>12:00-12:30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r w:rsidRPr="00C061E8">
              <w:rPr>
                <w:b/>
                <w:bCs/>
              </w:rPr>
              <w:t>Кофе-брейк</w:t>
            </w:r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rPr>
                <w:b/>
                <w:bCs/>
              </w:rPr>
              <w:t> 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12:30-13:00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r w:rsidRPr="00C061E8">
              <w:t>Циркадные нарушения сна (джетлаг, нарушения сна при сменной работе, патологические «совы» и «жаворонки»)</w:t>
            </w:r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t>Р.В. Бузунов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13:00-13:30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r w:rsidRPr="00C061E8">
              <w:t>Синдром беспокойных ног и синдром периодических движений конечностей</w:t>
            </w:r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t>Р.В. Бузунов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13:30-14:30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pPr>
              <w:contextualSpacing/>
            </w:pPr>
            <w:r w:rsidRPr="00C061E8">
              <w:t>Синдром обструктивного апноэ сна (СОАС): эпидемиология, патогенез, клиника и диагностика</w:t>
            </w:r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t>Р.В. Бузунов</w:t>
            </w:r>
          </w:p>
          <w:p w:rsidR="00C061E8" w:rsidRPr="00C061E8" w:rsidRDefault="00C061E8" w:rsidP="009630BC">
            <w:pPr>
              <w:spacing w:after="360"/>
              <w:textAlignment w:val="baseline"/>
            </w:pPr>
            <w:r w:rsidRPr="00C061E8">
              <w:t> 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rPr>
                <w:b/>
                <w:bCs/>
              </w:rPr>
              <w:t>14:30-15:00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pPr>
              <w:contextualSpacing/>
            </w:pPr>
            <w:r w:rsidRPr="00C061E8">
              <w:rPr>
                <w:b/>
                <w:bCs/>
              </w:rPr>
              <w:t>Кофе-брейк</w:t>
            </w:r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rPr>
                <w:b/>
                <w:bCs/>
              </w:rPr>
              <w:t> 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15:00-15:30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bookmarkStart w:id="3" w:name="_Hlk12262963"/>
            <w:r w:rsidRPr="00C061E8">
              <w:t>Храп и апноэ сна — две стороны одной медали</w:t>
            </w:r>
            <w:bookmarkEnd w:id="3"/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t>А.Ю. Мельников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15:30-16:15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bookmarkStart w:id="4" w:name="_Hlk12261759"/>
            <w:r w:rsidRPr="00C061E8">
              <w:t>СИПАП-терапия и другие нехирургические методы лечения СОАС</w:t>
            </w:r>
            <w:bookmarkEnd w:id="4"/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t>Р.В. Бузунов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16:15-16:35</w:t>
            </w:r>
          </w:p>
        </w:tc>
        <w:tc>
          <w:tcPr>
            <w:tcW w:w="5913" w:type="dxa"/>
            <w:hideMark/>
          </w:tcPr>
          <w:p w:rsidR="00C061E8" w:rsidRPr="00C061E8" w:rsidRDefault="00C061E8" w:rsidP="00191CA3">
            <w:bookmarkStart w:id="5" w:name="_Hlk12264285"/>
            <w:r w:rsidRPr="00C061E8">
              <w:t>Дифференцированный подход к выбору тактики лечения СОАС</w:t>
            </w:r>
            <w:bookmarkEnd w:id="5"/>
          </w:p>
        </w:tc>
        <w:tc>
          <w:tcPr>
            <w:tcW w:w="2491" w:type="dxa"/>
          </w:tcPr>
          <w:p w:rsidR="00C061E8" w:rsidRPr="00C061E8" w:rsidRDefault="00C061E8" w:rsidP="009630BC">
            <w:r w:rsidRPr="00C061E8">
              <w:t>А.А.</w:t>
            </w:r>
            <w:r w:rsidR="00191CA3">
              <w:t xml:space="preserve"> </w:t>
            </w:r>
            <w:r w:rsidRPr="00C061E8">
              <w:t>Казаченко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16:35-16:55</w:t>
            </w:r>
          </w:p>
        </w:tc>
        <w:tc>
          <w:tcPr>
            <w:tcW w:w="5913" w:type="dxa"/>
            <w:hideMark/>
          </w:tcPr>
          <w:p w:rsidR="00C061E8" w:rsidRPr="00C061E8" w:rsidRDefault="00C061E8" w:rsidP="00191CA3">
            <w:bookmarkStart w:id="6" w:name="_Hlk12265126"/>
            <w:r w:rsidRPr="00C061E8">
              <w:t>Пациенты с ХСН и нарушениями дыхания во сне, вызванными ожирением</w:t>
            </w:r>
            <w:bookmarkEnd w:id="6"/>
          </w:p>
        </w:tc>
        <w:tc>
          <w:tcPr>
            <w:tcW w:w="2491" w:type="dxa"/>
          </w:tcPr>
          <w:p w:rsidR="00C061E8" w:rsidRPr="00C061E8" w:rsidRDefault="00C061E8" w:rsidP="009630BC">
            <w:r w:rsidRPr="00C061E8">
              <w:t>Р.Д.</w:t>
            </w:r>
            <w:r w:rsidR="00191CA3">
              <w:t xml:space="preserve"> </w:t>
            </w:r>
            <w:r w:rsidRPr="00C061E8">
              <w:t>Скворцова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t>16:55-17:30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r w:rsidRPr="00C061E8">
              <w:t>Ответы на вопросы, дискуссия</w:t>
            </w:r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t>Все лекторы</w:t>
            </w:r>
          </w:p>
        </w:tc>
      </w:tr>
      <w:tr w:rsidR="00C061E8" w:rsidRPr="00C061E8" w:rsidTr="00191CA3">
        <w:tc>
          <w:tcPr>
            <w:tcW w:w="1521" w:type="dxa"/>
            <w:hideMark/>
          </w:tcPr>
          <w:p w:rsidR="00C061E8" w:rsidRPr="00C061E8" w:rsidRDefault="00C061E8" w:rsidP="009630BC">
            <w:r w:rsidRPr="00C061E8">
              <w:rPr>
                <w:b/>
                <w:bCs/>
              </w:rPr>
              <w:t>17:30</w:t>
            </w:r>
          </w:p>
        </w:tc>
        <w:tc>
          <w:tcPr>
            <w:tcW w:w="5913" w:type="dxa"/>
            <w:hideMark/>
          </w:tcPr>
          <w:p w:rsidR="00C061E8" w:rsidRPr="00C061E8" w:rsidRDefault="00C061E8" w:rsidP="009630BC">
            <w:r w:rsidRPr="00C061E8">
              <w:rPr>
                <w:b/>
                <w:bCs/>
              </w:rPr>
              <w:t>Закрытие школы-семинара</w:t>
            </w:r>
          </w:p>
        </w:tc>
        <w:tc>
          <w:tcPr>
            <w:tcW w:w="2491" w:type="dxa"/>
            <w:hideMark/>
          </w:tcPr>
          <w:p w:rsidR="00C061E8" w:rsidRPr="00C061E8" w:rsidRDefault="00C061E8" w:rsidP="009630BC">
            <w:r w:rsidRPr="00C061E8">
              <w:rPr>
                <w:b/>
                <w:bCs/>
              </w:rPr>
              <w:t> </w:t>
            </w:r>
          </w:p>
        </w:tc>
      </w:tr>
    </w:tbl>
    <w:p w:rsidR="00C061E8" w:rsidRDefault="00C061E8" w:rsidP="00616DCA">
      <w:pPr>
        <w:jc w:val="center"/>
      </w:pPr>
    </w:p>
    <w:p w:rsidR="00BD49EF" w:rsidRPr="00D87F49" w:rsidRDefault="00EE5FE1" w:rsidP="00BD49EF">
      <w:pPr>
        <w:jc w:val="both"/>
        <w:rPr>
          <w:rStyle w:val="ff1"/>
          <w:sz w:val="23"/>
          <w:szCs w:val="23"/>
        </w:rPr>
      </w:pPr>
      <w:r w:rsidRPr="00D87F49">
        <w:rPr>
          <w:rStyle w:val="ff1"/>
          <w:sz w:val="23"/>
          <w:szCs w:val="23"/>
        </w:rPr>
        <w:t>Все участники школы-семинара</w:t>
      </w:r>
      <w:r w:rsidR="00322525" w:rsidRPr="00D87F49">
        <w:rPr>
          <w:rStyle w:val="ff1"/>
          <w:sz w:val="23"/>
          <w:szCs w:val="23"/>
        </w:rPr>
        <w:t xml:space="preserve"> </w:t>
      </w:r>
      <w:r w:rsidR="00BD49EF" w:rsidRPr="00D87F49">
        <w:rPr>
          <w:rStyle w:val="ff1"/>
          <w:sz w:val="23"/>
          <w:szCs w:val="23"/>
        </w:rPr>
        <w:t>получ</w:t>
      </w:r>
      <w:r w:rsidR="00322525" w:rsidRPr="00D87F49">
        <w:rPr>
          <w:rStyle w:val="ff1"/>
          <w:sz w:val="23"/>
          <w:szCs w:val="23"/>
        </w:rPr>
        <w:t>ат</w:t>
      </w:r>
      <w:r w:rsidR="001F49C9" w:rsidRPr="00D87F49">
        <w:rPr>
          <w:rStyle w:val="ff1"/>
          <w:sz w:val="23"/>
          <w:szCs w:val="23"/>
        </w:rPr>
        <w:t xml:space="preserve"> бесплатно</w:t>
      </w:r>
      <w:r w:rsidR="00BD49EF" w:rsidRPr="00D87F49">
        <w:rPr>
          <w:rStyle w:val="ff1"/>
          <w:b/>
          <w:sz w:val="23"/>
          <w:szCs w:val="23"/>
        </w:rPr>
        <w:t xml:space="preserve"> </w:t>
      </w:r>
      <w:r w:rsidR="00BD49EF" w:rsidRPr="00D87F49">
        <w:rPr>
          <w:rStyle w:val="ff1"/>
          <w:sz w:val="23"/>
          <w:szCs w:val="23"/>
        </w:rPr>
        <w:t xml:space="preserve">комплект </w:t>
      </w:r>
      <w:r w:rsidR="00BD49EF" w:rsidRPr="00D87F49">
        <w:rPr>
          <w:rStyle w:val="ff1"/>
          <w:b/>
          <w:sz w:val="23"/>
          <w:szCs w:val="23"/>
        </w:rPr>
        <w:t>учебно-методической литературы</w:t>
      </w:r>
      <w:r w:rsidR="00BD49EF" w:rsidRPr="00D87F49">
        <w:rPr>
          <w:rStyle w:val="ff1"/>
          <w:sz w:val="23"/>
          <w:szCs w:val="23"/>
        </w:rPr>
        <w:t>:</w:t>
      </w:r>
    </w:p>
    <w:p w:rsidR="00C061E8" w:rsidRPr="00C061E8" w:rsidRDefault="00C061E8" w:rsidP="00C061E8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61E8">
        <w:rPr>
          <w:rFonts w:ascii="Times New Roman" w:hAnsi="Times New Roman"/>
          <w:sz w:val="24"/>
          <w:szCs w:val="24"/>
        </w:rPr>
        <w:t>Р.В. Бузунов «Как лечить храп и синдром обструктивного апноэ сна». Научно-популярная брошюра</w:t>
      </w:r>
    </w:p>
    <w:p w:rsidR="00C061E8" w:rsidRPr="00C061E8" w:rsidRDefault="00C061E8" w:rsidP="00C061E8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61E8">
        <w:rPr>
          <w:rFonts w:ascii="Times New Roman" w:hAnsi="Times New Roman"/>
          <w:sz w:val="24"/>
          <w:szCs w:val="24"/>
        </w:rPr>
        <w:t>Р.В. Бузунов «Проведение СИПАП/БИПАП терапии в домашних условиях». Рекомендации для пациентов</w:t>
      </w:r>
    </w:p>
    <w:p w:rsidR="00C061E8" w:rsidRPr="00C061E8" w:rsidRDefault="00C061E8" w:rsidP="00C061E8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61E8">
        <w:rPr>
          <w:rFonts w:ascii="Times New Roman" w:hAnsi="Times New Roman"/>
          <w:sz w:val="24"/>
          <w:szCs w:val="24"/>
        </w:rPr>
        <w:t>Р.В. Бузунов «Как улучшить сон. Рекомендации для руководителей и бизнесменов». Научно-популярная брошюра</w:t>
      </w:r>
    </w:p>
    <w:p w:rsidR="00C061E8" w:rsidRPr="00C061E8" w:rsidRDefault="00C061E8" w:rsidP="00C061E8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61E8">
        <w:rPr>
          <w:rFonts w:ascii="Times New Roman" w:hAnsi="Times New Roman"/>
          <w:sz w:val="24"/>
          <w:szCs w:val="24"/>
        </w:rPr>
        <w:t>Р.В. Бузунов «Советы по здоровому сну». Научно-популярная брошюра</w:t>
      </w:r>
    </w:p>
    <w:p w:rsidR="00D060F9" w:rsidRDefault="00D060F9" w:rsidP="00D060F9">
      <w:pPr>
        <w:jc w:val="both"/>
        <w:rPr>
          <w:b/>
          <w:sz w:val="23"/>
          <w:szCs w:val="23"/>
        </w:rPr>
      </w:pPr>
    </w:p>
    <w:p w:rsidR="00191CA3" w:rsidRDefault="00191CA3" w:rsidP="00D060F9">
      <w:pPr>
        <w:jc w:val="center"/>
        <w:rPr>
          <w:b/>
        </w:rPr>
      </w:pPr>
    </w:p>
    <w:p w:rsidR="00191CA3" w:rsidRDefault="00191CA3" w:rsidP="00D060F9">
      <w:pPr>
        <w:jc w:val="center"/>
        <w:rPr>
          <w:b/>
        </w:rPr>
      </w:pPr>
    </w:p>
    <w:p w:rsidR="00191CA3" w:rsidRDefault="00191CA3" w:rsidP="00D060F9">
      <w:pPr>
        <w:jc w:val="center"/>
        <w:rPr>
          <w:b/>
        </w:rPr>
      </w:pPr>
    </w:p>
    <w:p w:rsidR="00191CA3" w:rsidRDefault="00191CA3" w:rsidP="00D060F9">
      <w:pPr>
        <w:jc w:val="center"/>
        <w:rPr>
          <w:b/>
        </w:rPr>
      </w:pPr>
    </w:p>
    <w:p w:rsidR="00191CA3" w:rsidRDefault="00191CA3" w:rsidP="00D060F9">
      <w:pPr>
        <w:jc w:val="center"/>
        <w:rPr>
          <w:b/>
        </w:rPr>
      </w:pPr>
    </w:p>
    <w:p w:rsidR="00191CA3" w:rsidRDefault="00191CA3" w:rsidP="00D060F9">
      <w:pPr>
        <w:jc w:val="center"/>
        <w:rPr>
          <w:b/>
        </w:rPr>
      </w:pPr>
    </w:p>
    <w:sectPr w:rsidR="00191CA3" w:rsidSect="00AD2224">
      <w:footerReference w:type="default" r:id="rId15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C7" w:rsidRDefault="00692FC7" w:rsidP="00B15FDC">
      <w:pPr>
        <w:pStyle w:val="20"/>
      </w:pPr>
      <w:r>
        <w:separator/>
      </w:r>
    </w:p>
  </w:endnote>
  <w:endnote w:type="continuationSeparator" w:id="0">
    <w:p w:rsidR="00692FC7" w:rsidRDefault="00692FC7" w:rsidP="00B15FDC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9563"/>
    </w:sdtPr>
    <w:sdtContent>
      <w:p w:rsidR="00F42295" w:rsidRDefault="00294218">
        <w:pPr>
          <w:pStyle w:val="ac"/>
          <w:jc w:val="right"/>
        </w:pPr>
        <w:r>
          <w:fldChar w:fldCharType="begin"/>
        </w:r>
        <w:r w:rsidR="00192818">
          <w:instrText xml:space="preserve"> PAGE   \* MERGEFORMAT </w:instrText>
        </w:r>
        <w:r>
          <w:fldChar w:fldCharType="separate"/>
        </w:r>
        <w:r w:rsidR="00B06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C7" w:rsidRDefault="00692FC7" w:rsidP="00B15FDC">
      <w:pPr>
        <w:pStyle w:val="20"/>
      </w:pPr>
      <w:r>
        <w:separator/>
      </w:r>
    </w:p>
  </w:footnote>
  <w:footnote w:type="continuationSeparator" w:id="0">
    <w:p w:rsidR="00692FC7" w:rsidRDefault="00692FC7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52A"/>
    <w:multiLevelType w:val="multilevel"/>
    <w:tmpl w:val="436E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1636"/>
    <w:multiLevelType w:val="hybridMultilevel"/>
    <w:tmpl w:val="BAEA3342"/>
    <w:lvl w:ilvl="0" w:tplc="DD7C69F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77C11"/>
    <w:multiLevelType w:val="hybridMultilevel"/>
    <w:tmpl w:val="F8C6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10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11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8F6"/>
    <w:rsid w:val="00004369"/>
    <w:rsid w:val="00005552"/>
    <w:rsid w:val="00005998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40B21"/>
    <w:rsid w:val="00043A09"/>
    <w:rsid w:val="00044E80"/>
    <w:rsid w:val="00050444"/>
    <w:rsid w:val="00050768"/>
    <w:rsid w:val="00066A27"/>
    <w:rsid w:val="00081ACA"/>
    <w:rsid w:val="000822BF"/>
    <w:rsid w:val="00087645"/>
    <w:rsid w:val="00096BA8"/>
    <w:rsid w:val="000A065C"/>
    <w:rsid w:val="000A43F1"/>
    <w:rsid w:val="000A5FEE"/>
    <w:rsid w:val="000B128C"/>
    <w:rsid w:val="000B17A3"/>
    <w:rsid w:val="000B4B63"/>
    <w:rsid w:val="000B4D3B"/>
    <w:rsid w:val="000C1586"/>
    <w:rsid w:val="000C161D"/>
    <w:rsid w:val="000C280F"/>
    <w:rsid w:val="000C6401"/>
    <w:rsid w:val="000D0796"/>
    <w:rsid w:val="000D0AD7"/>
    <w:rsid w:val="000D50CA"/>
    <w:rsid w:val="000D7D39"/>
    <w:rsid w:val="000E641B"/>
    <w:rsid w:val="000F148E"/>
    <w:rsid w:val="000F3903"/>
    <w:rsid w:val="000F6084"/>
    <w:rsid w:val="000F75AE"/>
    <w:rsid w:val="001035BD"/>
    <w:rsid w:val="001052AD"/>
    <w:rsid w:val="0010630E"/>
    <w:rsid w:val="00113714"/>
    <w:rsid w:val="00115B7B"/>
    <w:rsid w:val="0012016C"/>
    <w:rsid w:val="00124787"/>
    <w:rsid w:val="001303AF"/>
    <w:rsid w:val="0013705D"/>
    <w:rsid w:val="00140C39"/>
    <w:rsid w:val="00146FD1"/>
    <w:rsid w:val="00147B38"/>
    <w:rsid w:val="00147CDF"/>
    <w:rsid w:val="00151694"/>
    <w:rsid w:val="0016136D"/>
    <w:rsid w:val="0017205A"/>
    <w:rsid w:val="00173251"/>
    <w:rsid w:val="00191CA3"/>
    <w:rsid w:val="00192818"/>
    <w:rsid w:val="001979C5"/>
    <w:rsid w:val="001A42FB"/>
    <w:rsid w:val="001A53A4"/>
    <w:rsid w:val="001A5930"/>
    <w:rsid w:val="001A5FA1"/>
    <w:rsid w:val="001B3B11"/>
    <w:rsid w:val="001B64E3"/>
    <w:rsid w:val="001B6A4F"/>
    <w:rsid w:val="001C5B95"/>
    <w:rsid w:val="001E5BA4"/>
    <w:rsid w:val="001F0A85"/>
    <w:rsid w:val="001F312F"/>
    <w:rsid w:val="001F39A7"/>
    <w:rsid w:val="001F49C9"/>
    <w:rsid w:val="001F60A8"/>
    <w:rsid w:val="001F6124"/>
    <w:rsid w:val="00200C60"/>
    <w:rsid w:val="00201645"/>
    <w:rsid w:val="00205F48"/>
    <w:rsid w:val="00211BF6"/>
    <w:rsid w:val="0021409D"/>
    <w:rsid w:val="0023160A"/>
    <w:rsid w:val="00233D5C"/>
    <w:rsid w:val="002409F9"/>
    <w:rsid w:val="00244AE5"/>
    <w:rsid w:val="0025213B"/>
    <w:rsid w:val="0025566A"/>
    <w:rsid w:val="002618B0"/>
    <w:rsid w:val="00267188"/>
    <w:rsid w:val="00270EE6"/>
    <w:rsid w:val="002771E3"/>
    <w:rsid w:val="00277724"/>
    <w:rsid w:val="00282580"/>
    <w:rsid w:val="00284792"/>
    <w:rsid w:val="0029183E"/>
    <w:rsid w:val="00294218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D4084"/>
    <w:rsid w:val="002E50ED"/>
    <w:rsid w:val="002F16C5"/>
    <w:rsid w:val="002F22C7"/>
    <w:rsid w:val="002F5C35"/>
    <w:rsid w:val="00302891"/>
    <w:rsid w:val="00304469"/>
    <w:rsid w:val="0031192C"/>
    <w:rsid w:val="00314DD3"/>
    <w:rsid w:val="0032222B"/>
    <w:rsid w:val="00322525"/>
    <w:rsid w:val="00324CB9"/>
    <w:rsid w:val="0033242E"/>
    <w:rsid w:val="00333AC3"/>
    <w:rsid w:val="00334ED4"/>
    <w:rsid w:val="00337C50"/>
    <w:rsid w:val="003429B0"/>
    <w:rsid w:val="00364EAD"/>
    <w:rsid w:val="00367937"/>
    <w:rsid w:val="003739DA"/>
    <w:rsid w:val="003764FB"/>
    <w:rsid w:val="003825AD"/>
    <w:rsid w:val="00386106"/>
    <w:rsid w:val="00393B29"/>
    <w:rsid w:val="003A2A7A"/>
    <w:rsid w:val="003B006A"/>
    <w:rsid w:val="003B1B81"/>
    <w:rsid w:val="003B4A2B"/>
    <w:rsid w:val="003B56A6"/>
    <w:rsid w:val="003C0075"/>
    <w:rsid w:val="003C2FD7"/>
    <w:rsid w:val="003C314C"/>
    <w:rsid w:val="003D0EF3"/>
    <w:rsid w:val="003D37F5"/>
    <w:rsid w:val="003D4119"/>
    <w:rsid w:val="003D45AD"/>
    <w:rsid w:val="003D6CAF"/>
    <w:rsid w:val="003E7569"/>
    <w:rsid w:val="003E7AA5"/>
    <w:rsid w:val="003E7B60"/>
    <w:rsid w:val="003F00A3"/>
    <w:rsid w:val="003F0BFB"/>
    <w:rsid w:val="003F1631"/>
    <w:rsid w:val="003F7B31"/>
    <w:rsid w:val="00405D37"/>
    <w:rsid w:val="00416966"/>
    <w:rsid w:val="00422178"/>
    <w:rsid w:val="00423788"/>
    <w:rsid w:val="004240E7"/>
    <w:rsid w:val="004243DB"/>
    <w:rsid w:val="00425D01"/>
    <w:rsid w:val="004324DF"/>
    <w:rsid w:val="00441436"/>
    <w:rsid w:val="00444E94"/>
    <w:rsid w:val="00445B1F"/>
    <w:rsid w:val="004503D1"/>
    <w:rsid w:val="00451119"/>
    <w:rsid w:val="004516AD"/>
    <w:rsid w:val="00453269"/>
    <w:rsid w:val="0045460E"/>
    <w:rsid w:val="0045747A"/>
    <w:rsid w:val="00463651"/>
    <w:rsid w:val="00484418"/>
    <w:rsid w:val="00487707"/>
    <w:rsid w:val="004904F4"/>
    <w:rsid w:val="00497BBE"/>
    <w:rsid w:val="00497CE8"/>
    <w:rsid w:val="004A1BBD"/>
    <w:rsid w:val="004A6643"/>
    <w:rsid w:val="004A7A4E"/>
    <w:rsid w:val="004B156F"/>
    <w:rsid w:val="004B205A"/>
    <w:rsid w:val="004B2305"/>
    <w:rsid w:val="004B596E"/>
    <w:rsid w:val="004B76AC"/>
    <w:rsid w:val="004C3D9D"/>
    <w:rsid w:val="004D08EB"/>
    <w:rsid w:val="004D1139"/>
    <w:rsid w:val="004D71D0"/>
    <w:rsid w:val="004E5E9A"/>
    <w:rsid w:val="004F10AF"/>
    <w:rsid w:val="004F6403"/>
    <w:rsid w:val="005012E0"/>
    <w:rsid w:val="00505E39"/>
    <w:rsid w:val="00510492"/>
    <w:rsid w:val="0051057C"/>
    <w:rsid w:val="00513D36"/>
    <w:rsid w:val="00514E62"/>
    <w:rsid w:val="00515906"/>
    <w:rsid w:val="00517F8E"/>
    <w:rsid w:val="00521B16"/>
    <w:rsid w:val="00521D39"/>
    <w:rsid w:val="00523492"/>
    <w:rsid w:val="005237BA"/>
    <w:rsid w:val="005246A2"/>
    <w:rsid w:val="00525FC4"/>
    <w:rsid w:val="0053115F"/>
    <w:rsid w:val="00534307"/>
    <w:rsid w:val="005363CB"/>
    <w:rsid w:val="005404ED"/>
    <w:rsid w:val="00545079"/>
    <w:rsid w:val="00546338"/>
    <w:rsid w:val="00552009"/>
    <w:rsid w:val="005568F9"/>
    <w:rsid w:val="00556F6E"/>
    <w:rsid w:val="00557C19"/>
    <w:rsid w:val="00572706"/>
    <w:rsid w:val="00582415"/>
    <w:rsid w:val="00584E4B"/>
    <w:rsid w:val="0059039C"/>
    <w:rsid w:val="005A2A11"/>
    <w:rsid w:val="005A3032"/>
    <w:rsid w:val="005B5A76"/>
    <w:rsid w:val="005B6B5F"/>
    <w:rsid w:val="005B7A9C"/>
    <w:rsid w:val="005C5E7D"/>
    <w:rsid w:val="005C5ECB"/>
    <w:rsid w:val="005C77C2"/>
    <w:rsid w:val="005D0688"/>
    <w:rsid w:val="005D148C"/>
    <w:rsid w:val="005D1DCC"/>
    <w:rsid w:val="005D40F2"/>
    <w:rsid w:val="005E0026"/>
    <w:rsid w:val="005E0662"/>
    <w:rsid w:val="005E1B07"/>
    <w:rsid w:val="005E1B17"/>
    <w:rsid w:val="005E3832"/>
    <w:rsid w:val="005E514D"/>
    <w:rsid w:val="005F7AF8"/>
    <w:rsid w:val="00600729"/>
    <w:rsid w:val="006019DC"/>
    <w:rsid w:val="00614A82"/>
    <w:rsid w:val="00615C21"/>
    <w:rsid w:val="00616DCA"/>
    <w:rsid w:val="0061739F"/>
    <w:rsid w:val="0062225B"/>
    <w:rsid w:val="00623275"/>
    <w:rsid w:val="00623508"/>
    <w:rsid w:val="00623CAC"/>
    <w:rsid w:val="006304EB"/>
    <w:rsid w:val="00634E60"/>
    <w:rsid w:val="00636271"/>
    <w:rsid w:val="00646144"/>
    <w:rsid w:val="00650BAA"/>
    <w:rsid w:val="00651E26"/>
    <w:rsid w:val="00654705"/>
    <w:rsid w:val="00656A91"/>
    <w:rsid w:val="006612CE"/>
    <w:rsid w:val="006614A9"/>
    <w:rsid w:val="00662C64"/>
    <w:rsid w:val="00667E71"/>
    <w:rsid w:val="00680054"/>
    <w:rsid w:val="00687CE1"/>
    <w:rsid w:val="00692FC7"/>
    <w:rsid w:val="006935F2"/>
    <w:rsid w:val="0069431D"/>
    <w:rsid w:val="006A03D5"/>
    <w:rsid w:val="006A7301"/>
    <w:rsid w:val="006B38F6"/>
    <w:rsid w:val="006C080E"/>
    <w:rsid w:val="006C16CE"/>
    <w:rsid w:val="006C45F3"/>
    <w:rsid w:val="006C53AE"/>
    <w:rsid w:val="006D2E50"/>
    <w:rsid w:val="006F5522"/>
    <w:rsid w:val="00701429"/>
    <w:rsid w:val="00701E15"/>
    <w:rsid w:val="00701FD9"/>
    <w:rsid w:val="00704287"/>
    <w:rsid w:val="00715F93"/>
    <w:rsid w:val="0071676D"/>
    <w:rsid w:val="0073664B"/>
    <w:rsid w:val="00742D1A"/>
    <w:rsid w:val="0074356E"/>
    <w:rsid w:val="00750F72"/>
    <w:rsid w:val="00753E68"/>
    <w:rsid w:val="00755F56"/>
    <w:rsid w:val="00756448"/>
    <w:rsid w:val="00762C2A"/>
    <w:rsid w:val="00770EB9"/>
    <w:rsid w:val="00771AC7"/>
    <w:rsid w:val="007777FD"/>
    <w:rsid w:val="007824D6"/>
    <w:rsid w:val="00790A64"/>
    <w:rsid w:val="00790AD9"/>
    <w:rsid w:val="00792391"/>
    <w:rsid w:val="00793564"/>
    <w:rsid w:val="007953AE"/>
    <w:rsid w:val="007A24D1"/>
    <w:rsid w:val="007A3A60"/>
    <w:rsid w:val="007A426A"/>
    <w:rsid w:val="007B2C8C"/>
    <w:rsid w:val="007B5D74"/>
    <w:rsid w:val="007C05C3"/>
    <w:rsid w:val="007C1F68"/>
    <w:rsid w:val="007C739F"/>
    <w:rsid w:val="007D30DE"/>
    <w:rsid w:val="007D607E"/>
    <w:rsid w:val="007D7444"/>
    <w:rsid w:val="007E1A97"/>
    <w:rsid w:val="007F2E78"/>
    <w:rsid w:val="007F4733"/>
    <w:rsid w:val="00800A6F"/>
    <w:rsid w:val="008013D7"/>
    <w:rsid w:val="00812898"/>
    <w:rsid w:val="00823213"/>
    <w:rsid w:val="00826465"/>
    <w:rsid w:val="00831B5C"/>
    <w:rsid w:val="00836562"/>
    <w:rsid w:val="00851895"/>
    <w:rsid w:val="00851CFC"/>
    <w:rsid w:val="00857D44"/>
    <w:rsid w:val="00860ADF"/>
    <w:rsid w:val="00862398"/>
    <w:rsid w:val="00873932"/>
    <w:rsid w:val="00877663"/>
    <w:rsid w:val="00880A2C"/>
    <w:rsid w:val="00884785"/>
    <w:rsid w:val="00886262"/>
    <w:rsid w:val="00891AFC"/>
    <w:rsid w:val="00894C7C"/>
    <w:rsid w:val="008A5207"/>
    <w:rsid w:val="008B7F9B"/>
    <w:rsid w:val="008C7DBD"/>
    <w:rsid w:val="008D1EBC"/>
    <w:rsid w:val="008D3587"/>
    <w:rsid w:val="008D72A8"/>
    <w:rsid w:val="008D79B5"/>
    <w:rsid w:val="008E7220"/>
    <w:rsid w:val="008F1596"/>
    <w:rsid w:val="008F3C57"/>
    <w:rsid w:val="008F54E7"/>
    <w:rsid w:val="008F5679"/>
    <w:rsid w:val="00905AF5"/>
    <w:rsid w:val="0091008D"/>
    <w:rsid w:val="00925172"/>
    <w:rsid w:val="00937E77"/>
    <w:rsid w:val="00943787"/>
    <w:rsid w:val="00945923"/>
    <w:rsid w:val="00952AE5"/>
    <w:rsid w:val="00960AC0"/>
    <w:rsid w:val="00964AA1"/>
    <w:rsid w:val="00965330"/>
    <w:rsid w:val="00966C0C"/>
    <w:rsid w:val="009716BC"/>
    <w:rsid w:val="00973152"/>
    <w:rsid w:val="00973511"/>
    <w:rsid w:val="00975C75"/>
    <w:rsid w:val="00981F16"/>
    <w:rsid w:val="009820D2"/>
    <w:rsid w:val="009829F8"/>
    <w:rsid w:val="00984AF5"/>
    <w:rsid w:val="00987E52"/>
    <w:rsid w:val="0099053A"/>
    <w:rsid w:val="00995724"/>
    <w:rsid w:val="00996B01"/>
    <w:rsid w:val="00997905"/>
    <w:rsid w:val="009A0219"/>
    <w:rsid w:val="009A6460"/>
    <w:rsid w:val="009B1F62"/>
    <w:rsid w:val="009C50A1"/>
    <w:rsid w:val="009D0C10"/>
    <w:rsid w:val="009D5575"/>
    <w:rsid w:val="009F608B"/>
    <w:rsid w:val="00A00CBC"/>
    <w:rsid w:val="00A042E7"/>
    <w:rsid w:val="00A0522F"/>
    <w:rsid w:val="00A0654F"/>
    <w:rsid w:val="00A06AB5"/>
    <w:rsid w:val="00A06B9E"/>
    <w:rsid w:val="00A13B18"/>
    <w:rsid w:val="00A169A3"/>
    <w:rsid w:val="00A201A7"/>
    <w:rsid w:val="00A21CFE"/>
    <w:rsid w:val="00A306CB"/>
    <w:rsid w:val="00A31E83"/>
    <w:rsid w:val="00A31EF1"/>
    <w:rsid w:val="00A32BA7"/>
    <w:rsid w:val="00A334F0"/>
    <w:rsid w:val="00A44EEC"/>
    <w:rsid w:val="00A47AD4"/>
    <w:rsid w:val="00A5745D"/>
    <w:rsid w:val="00A667E0"/>
    <w:rsid w:val="00A6734D"/>
    <w:rsid w:val="00A76E21"/>
    <w:rsid w:val="00A87A45"/>
    <w:rsid w:val="00A87C1A"/>
    <w:rsid w:val="00A9292D"/>
    <w:rsid w:val="00A93BB2"/>
    <w:rsid w:val="00A95EBE"/>
    <w:rsid w:val="00A9788A"/>
    <w:rsid w:val="00AA3A61"/>
    <w:rsid w:val="00AA3CF0"/>
    <w:rsid w:val="00AB08C5"/>
    <w:rsid w:val="00AB1501"/>
    <w:rsid w:val="00AB48EF"/>
    <w:rsid w:val="00AB6D15"/>
    <w:rsid w:val="00AC30F0"/>
    <w:rsid w:val="00AC5E4C"/>
    <w:rsid w:val="00AD2224"/>
    <w:rsid w:val="00AD4778"/>
    <w:rsid w:val="00AE5D30"/>
    <w:rsid w:val="00AF2534"/>
    <w:rsid w:val="00AF61E6"/>
    <w:rsid w:val="00B03465"/>
    <w:rsid w:val="00B06926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E3B"/>
    <w:rsid w:val="00B53087"/>
    <w:rsid w:val="00B56517"/>
    <w:rsid w:val="00B574B2"/>
    <w:rsid w:val="00B60A6C"/>
    <w:rsid w:val="00B62411"/>
    <w:rsid w:val="00B674B9"/>
    <w:rsid w:val="00B75939"/>
    <w:rsid w:val="00B812B6"/>
    <w:rsid w:val="00B85377"/>
    <w:rsid w:val="00B92542"/>
    <w:rsid w:val="00B94882"/>
    <w:rsid w:val="00B957C9"/>
    <w:rsid w:val="00B971ED"/>
    <w:rsid w:val="00BA4AF1"/>
    <w:rsid w:val="00BA4B3C"/>
    <w:rsid w:val="00BB0262"/>
    <w:rsid w:val="00BB42E9"/>
    <w:rsid w:val="00BC2A66"/>
    <w:rsid w:val="00BC365F"/>
    <w:rsid w:val="00BC412E"/>
    <w:rsid w:val="00BC664B"/>
    <w:rsid w:val="00BD49EF"/>
    <w:rsid w:val="00BD5720"/>
    <w:rsid w:val="00BE157D"/>
    <w:rsid w:val="00BE4D0F"/>
    <w:rsid w:val="00BE5C46"/>
    <w:rsid w:val="00BF4140"/>
    <w:rsid w:val="00BF6A4E"/>
    <w:rsid w:val="00C061E8"/>
    <w:rsid w:val="00C1172E"/>
    <w:rsid w:val="00C11A08"/>
    <w:rsid w:val="00C12B87"/>
    <w:rsid w:val="00C13F70"/>
    <w:rsid w:val="00C1475E"/>
    <w:rsid w:val="00C179B8"/>
    <w:rsid w:val="00C26A74"/>
    <w:rsid w:val="00C329DE"/>
    <w:rsid w:val="00C3396B"/>
    <w:rsid w:val="00C46A52"/>
    <w:rsid w:val="00C517D9"/>
    <w:rsid w:val="00C62FEF"/>
    <w:rsid w:val="00C635BD"/>
    <w:rsid w:val="00C6754A"/>
    <w:rsid w:val="00C7091D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4A04"/>
    <w:rsid w:val="00CB74D7"/>
    <w:rsid w:val="00CC1E79"/>
    <w:rsid w:val="00CC58AC"/>
    <w:rsid w:val="00CD3313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045F2"/>
    <w:rsid w:val="00D060F9"/>
    <w:rsid w:val="00D1458B"/>
    <w:rsid w:val="00D15822"/>
    <w:rsid w:val="00D203F3"/>
    <w:rsid w:val="00D26B35"/>
    <w:rsid w:val="00D32212"/>
    <w:rsid w:val="00D41CA6"/>
    <w:rsid w:val="00D43772"/>
    <w:rsid w:val="00D5068B"/>
    <w:rsid w:val="00D53ABC"/>
    <w:rsid w:val="00D556BB"/>
    <w:rsid w:val="00D56EF6"/>
    <w:rsid w:val="00D63765"/>
    <w:rsid w:val="00D63FAB"/>
    <w:rsid w:val="00D65ABC"/>
    <w:rsid w:val="00D6688B"/>
    <w:rsid w:val="00D8422F"/>
    <w:rsid w:val="00D87F49"/>
    <w:rsid w:val="00D9093D"/>
    <w:rsid w:val="00DA3A8B"/>
    <w:rsid w:val="00DA598F"/>
    <w:rsid w:val="00DA620B"/>
    <w:rsid w:val="00DA6B52"/>
    <w:rsid w:val="00DB2EEF"/>
    <w:rsid w:val="00DB6ACB"/>
    <w:rsid w:val="00DC4B81"/>
    <w:rsid w:val="00DC53A9"/>
    <w:rsid w:val="00DC6978"/>
    <w:rsid w:val="00DD2EDE"/>
    <w:rsid w:val="00DE60C7"/>
    <w:rsid w:val="00DE7484"/>
    <w:rsid w:val="00DF4B2A"/>
    <w:rsid w:val="00E00F49"/>
    <w:rsid w:val="00E01101"/>
    <w:rsid w:val="00E01F56"/>
    <w:rsid w:val="00E0445A"/>
    <w:rsid w:val="00E1057B"/>
    <w:rsid w:val="00E1302A"/>
    <w:rsid w:val="00E13AD6"/>
    <w:rsid w:val="00E238F0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7AD"/>
    <w:rsid w:val="00E60BA9"/>
    <w:rsid w:val="00E72B18"/>
    <w:rsid w:val="00E80FEA"/>
    <w:rsid w:val="00E814EA"/>
    <w:rsid w:val="00E81AAD"/>
    <w:rsid w:val="00E83C75"/>
    <w:rsid w:val="00E9630E"/>
    <w:rsid w:val="00EA0199"/>
    <w:rsid w:val="00EA07D4"/>
    <w:rsid w:val="00EB0E11"/>
    <w:rsid w:val="00EB1CE2"/>
    <w:rsid w:val="00EB3F0B"/>
    <w:rsid w:val="00EC2AF4"/>
    <w:rsid w:val="00EC57B2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10029"/>
    <w:rsid w:val="00F112E2"/>
    <w:rsid w:val="00F169CE"/>
    <w:rsid w:val="00F1767F"/>
    <w:rsid w:val="00F27575"/>
    <w:rsid w:val="00F3769D"/>
    <w:rsid w:val="00F42295"/>
    <w:rsid w:val="00F475B1"/>
    <w:rsid w:val="00F55E45"/>
    <w:rsid w:val="00F56793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B0C1E"/>
    <w:rsid w:val="00FB1407"/>
    <w:rsid w:val="00FC2E4D"/>
    <w:rsid w:val="00FC4C3F"/>
    <w:rsid w:val="00FD217D"/>
    <w:rsid w:val="00F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e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  <w:style w:type="table" w:styleId="-2">
    <w:name w:val="Table Web 2"/>
    <w:basedOn w:val="a1"/>
    <w:rsid w:val="00C061E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13" Type="http://schemas.openxmlformats.org/officeDocument/2006/relationships/hyperlink" Target="mailto:rosslee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zun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eepne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763333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file:///C:\Users\Alex\Downloads\ankulikov20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286B-34E1-4EEC-BC69-C5D3FE85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3863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Пользователь Windows</cp:lastModifiedBy>
  <cp:revision>5</cp:revision>
  <cp:lastPrinted>2017-10-10T06:38:00Z</cp:lastPrinted>
  <dcterms:created xsi:type="dcterms:W3CDTF">2019-07-13T11:55:00Z</dcterms:created>
  <dcterms:modified xsi:type="dcterms:W3CDTF">2019-07-13T12:15:00Z</dcterms:modified>
</cp:coreProperties>
</file>