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0D" w:rsidRPr="003B3753" w:rsidRDefault="0082000C" w:rsidP="00E9770D">
      <w:pPr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-106680</wp:posOffset>
            </wp:positionV>
            <wp:extent cx="1111885" cy="1111885"/>
            <wp:effectExtent l="19050" t="0" r="0" b="0"/>
            <wp:wrapSquare wrapText="bothSides"/>
            <wp:docPr id="4" name="Рисунок 2" descr="2016_Логотип 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6_Логотип РО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70D" w:rsidRPr="003B3753">
        <w:rPr>
          <w:rFonts w:eastAsia="Times New Roman"/>
          <w:b/>
          <w:bCs/>
          <w:color w:val="000000"/>
          <w:sz w:val="26"/>
          <w:szCs w:val="26"/>
        </w:rPr>
        <w:t>Российское общество сомнологов</w:t>
      </w:r>
    </w:p>
    <w:p w:rsidR="00E9770D" w:rsidRPr="003B3753" w:rsidRDefault="00610204" w:rsidP="00E9770D">
      <w:pPr>
        <w:jc w:val="center"/>
        <w:rPr>
          <w:rFonts w:eastAsia="Times New Roman"/>
          <w:b/>
          <w:bCs/>
          <w:sz w:val="26"/>
          <w:szCs w:val="26"/>
        </w:rPr>
      </w:pPr>
      <w:hyperlink r:id="rId8" w:history="1">
        <w:r w:rsidR="00E9770D" w:rsidRPr="003B3753">
          <w:rPr>
            <w:rStyle w:val="a4"/>
            <w:rFonts w:eastAsia="Times New Roman"/>
            <w:b/>
            <w:bCs/>
            <w:sz w:val="26"/>
            <w:szCs w:val="26"/>
            <w:lang w:val="en-US"/>
          </w:rPr>
          <w:t>www</w:t>
        </w:r>
        <w:r w:rsidR="00E9770D" w:rsidRPr="003B3753">
          <w:rPr>
            <w:rStyle w:val="a4"/>
            <w:rFonts w:eastAsia="Times New Roman"/>
            <w:b/>
            <w:bCs/>
            <w:sz w:val="26"/>
            <w:szCs w:val="26"/>
          </w:rPr>
          <w:t>.</w:t>
        </w:r>
        <w:r w:rsidR="00E9770D" w:rsidRPr="003B3753">
          <w:rPr>
            <w:rStyle w:val="a4"/>
            <w:rFonts w:eastAsia="Times New Roman"/>
            <w:b/>
            <w:bCs/>
            <w:sz w:val="26"/>
            <w:szCs w:val="26"/>
            <w:lang w:val="en-US"/>
          </w:rPr>
          <w:t>rossleep</w:t>
        </w:r>
        <w:r w:rsidR="00E9770D" w:rsidRPr="003B3753">
          <w:rPr>
            <w:rStyle w:val="a4"/>
            <w:rFonts w:eastAsia="Times New Roman"/>
            <w:b/>
            <w:bCs/>
            <w:sz w:val="26"/>
            <w:szCs w:val="26"/>
          </w:rPr>
          <w:t>.</w:t>
        </w:r>
        <w:r w:rsidR="00E9770D" w:rsidRPr="003B3753">
          <w:rPr>
            <w:rStyle w:val="a4"/>
            <w:rFonts w:eastAsia="Times New Roman"/>
            <w:b/>
            <w:bCs/>
            <w:sz w:val="26"/>
            <w:szCs w:val="26"/>
            <w:lang w:val="en-US"/>
          </w:rPr>
          <w:t>ru</w:t>
        </w:r>
      </w:hyperlink>
    </w:p>
    <w:p w:rsidR="00E9770D" w:rsidRPr="003B3753" w:rsidRDefault="00E9770D" w:rsidP="00E9770D">
      <w:pPr>
        <w:jc w:val="center"/>
        <w:rPr>
          <w:rFonts w:eastAsia="Times New Roman"/>
          <w:b/>
          <w:bCs/>
          <w:sz w:val="26"/>
          <w:szCs w:val="26"/>
        </w:rPr>
      </w:pPr>
    </w:p>
    <w:p w:rsidR="003B3753" w:rsidRDefault="003B3753" w:rsidP="00E977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753" w:rsidRDefault="003B3753" w:rsidP="00E977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753" w:rsidRDefault="003B3753" w:rsidP="00E977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70D" w:rsidRPr="003B3753" w:rsidRDefault="003B3753" w:rsidP="00E977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Обучающий семинар</w:t>
      </w:r>
    </w:p>
    <w:p w:rsidR="00E9770D" w:rsidRDefault="00E9770D" w:rsidP="00E9770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9770D" w:rsidRDefault="003B3753" w:rsidP="003B37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СОЗДАТЬ ЭФФЕКТИВНЫЙ СОМНОЛОГИЧЕСКИЙ ЦЕНТР</w:t>
      </w:r>
    </w:p>
    <w:p w:rsidR="004F25E1" w:rsidRDefault="004F25E1" w:rsidP="003B37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5E1" w:rsidRDefault="004F25E1" w:rsidP="004F25E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Дата и время проведения: </w:t>
      </w:r>
      <w:r w:rsidRPr="004F25E1">
        <w:rPr>
          <w:rFonts w:ascii="Times New Roman" w:hAnsi="Times New Roman" w:cs="Times New Roman"/>
          <w:sz w:val="26"/>
          <w:szCs w:val="26"/>
        </w:rPr>
        <w:t>28 ноября 2019 г</w:t>
      </w:r>
      <w:r w:rsidR="005C527D">
        <w:rPr>
          <w:rFonts w:ascii="Times New Roman" w:hAnsi="Times New Roman" w:cs="Times New Roman"/>
          <w:sz w:val="26"/>
          <w:szCs w:val="26"/>
        </w:rPr>
        <w:t>.</w:t>
      </w:r>
      <w:r w:rsidRPr="004F25E1">
        <w:rPr>
          <w:rFonts w:ascii="Times New Roman" w:hAnsi="Times New Roman" w:cs="Times New Roman"/>
          <w:sz w:val="26"/>
          <w:szCs w:val="26"/>
        </w:rPr>
        <w:t>, 12:00-14:</w:t>
      </w:r>
      <w:r w:rsidR="000E31D8">
        <w:rPr>
          <w:rFonts w:ascii="Times New Roman" w:hAnsi="Times New Roman" w:cs="Times New Roman"/>
          <w:sz w:val="26"/>
          <w:szCs w:val="26"/>
        </w:rPr>
        <w:t>30</w:t>
      </w:r>
      <w:r w:rsidR="005A44AC">
        <w:rPr>
          <w:rFonts w:ascii="Times New Roman" w:hAnsi="Times New Roman" w:cs="Times New Roman"/>
          <w:sz w:val="26"/>
          <w:szCs w:val="26"/>
        </w:rPr>
        <w:t>.</w:t>
      </w:r>
    </w:p>
    <w:p w:rsidR="005A44AC" w:rsidRDefault="005A44AC" w:rsidP="004F25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31962" w:rsidRDefault="004F25E1" w:rsidP="004F25E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4F25E1">
        <w:rPr>
          <w:rFonts w:ascii="Times New Roman" w:hAnsi="Times New Roman" w:cs="Times New Roman"/>
          <w:sz w:val="26"/>
          <w:szCs w:val="26"/>
        </w:rPr>
        <w:t xml:space="preserve">г.Москва, ул. Ефремова, д.12 к.2, </w:t>
      </w:r>
      <w:r w:rsidR="005C527D">
        <w:rPr>
          <w:rFonts w:ascii="Times New Roman" w:hAnsi="Times New Roman" w:cs="Times New Roman"/>
          <w:sz w:val="26"/>
          <w:szCs w:val="26"/>
        </w:rPr>
        <w:t>б</w:t>
      </w:r>
      <w:r w:rsidRPr="004F25E1">
        <w:rPr>
          <w:rFonts w:ascii="Times New Roman" w:hAnsi="Times New Roman" w:cs="Times New Roman"/>
          <w:sz w:val="26"/>
          <w:szCs w:val="26"/>
        </w:rPr>
        <w:t xml:space="preserve">изнес-центр «Арбат», 1 этаж, конференц-зал. </w:t>
      </w:r>
    </w:p>
    <w:p w:rsidR="00931962" w:rsidRDefault="00931962" w:rsidP="004F25E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22E38" w:rsidRPr="004F25E1" w:rsidRDefault="004F25E1" w:rsidP="004F25E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31962">
        <w:rPr>
          <w:rFonts w:ascii="Times New Roman" w:hAnsi="Times New Roman" w:cs="Times New Roman"/>
          <w:b/>
          <w:sz w:val="26"/>
          <w:szCs w:val="26"/>
        </w:rPr>
        <w:t>Проезд:</w:t>
      </w:r>
      <w:r w:rsidRPr="004F25E1">
        <w:rPr>
          <w:rFonts w:ascii="Times New Roman" w:hAnsi="Times New Roman" w:cs="Times New Roman"/>
          <w:sz w:val="26"/>
          <w:szCs w:val="26"/>
        </w:rPr>
        <w:t xml:space="preserve"> ст. м. «Фрунзенская», далее пешком </w:t>
      </w:r>
      <w:r w:rsidR="00931962">
        <w:rPr>
          <w:rFonts w:ascii="Times New Roman" w:hAnsi="Times New Roman" w:cs="Times New Roman"/>
          <w:sz w:val="26"/>
          <w:szCs w:val="26"/>
        </w:rPr>
        <w:t>8</w:t>
      </w:r>
      <w:r w:rsidRPr="004F25E1">
        <w:rPr>
          <w:rFonts w:ascii="Times New Roman" w:hAnsi="Times New Roman" w:cs="Times New Roman"/>
          <w:sz w:val="26"/>
          <w:szCs w:val="26"/>
        </w:rPr>
        <w:t xml:space="preserve"> мин</w:t>
      </w:r>
      <w:r w:rsidR="005C527D">
        <w:rPr>
          <w:rFonts w:ascii="Times New Roman" w:hAnsi="Times New Roman" w:cs="Times New Roman"/>
          <w:sz w:val="26"/>
          <w:szCs w:val="26"/>
        </w:rPr>
        <w:t>.</w:t>
      </w:r>
      <w:r w:rsidR="000E31D8">
        <w:rPr>
          <w:rFonts w:ascii="Times New Roman" w:hAnsi="Times New Roman" w:cs="Times New Roman"/>
          <w:sz w:val="26"/>
          <w:szCs w:val="26"/>
        </w:rPr>
        <w:t xml:space="preserve">; </w:t>
      </w:r>
      <w:r w:rsidR="005C527D">
        <w:rPr>
          <w:rFonts w:ascii="Times New Roman" w:hAnsi="Times New Roman" w:cs="Times New Roman"/>
          <w:sz w:val="26"/>
          <w:szCs w:val="26"/>
        </w:rPr>
        <w:t xml:space="preserve">ст. </w:t>
      </w:r>
      <w:r w:rsidR="00222E38">
        <w:rPr>
          <w:rFonts w:ascii="Times New Roman" w:hAnsi="Times New Roman" w:cs="Times New Roman"/>
          <w:sz w:val="26"/>
          <w:szCs w:val="26"/>
        </w:rPr>
        <w:t>МЦК «Лужники», далее пешком 12 мин</w:t>
      </w:r>
      <w:r w:rsidRPr="004F25E1">
        <w:rPr>
          <w:rFonts w:ascii="Times New Roman" w:hAnsi="Times New Roman" w:cs="Times New Roman"/>
          <w:sz w:val="26"/>
          <w:szCs w:val="26"/>
        </w:rPr>
        <w:t>.</w:t>
      </w:r>
      <w:r w:rsidR="00931962">
        <w:rPr>
          <w:rFonts w:ascii="Times New Roman" w:hAnsi="Times New Roman" w:cs="Times New Roman"/>
          <w:sz w:val="26"/>
          <w:szCs w:val="26"/>
        </w:rPr>
        <w:t xml:space="preserve"> </w:t>
      </w:r>
      <w:r w:rsidR="00222E38">
        <w:rPr>
          <w:rFonts w:ascii="Times New Roman" w:hAnsi="Times New Roman" w:cs="Times New Roman"/>
          <w:sz w:val="26"/>
          <w:szCs w:val="26"/>
        </w:rPr>
        <w:t>Рядом с бизнес-центром имеются общественные парковки (60 руб./час).</w:t>
      </w:r>
    </w:p>
    <w:p w:rsidR="00E9770D" w:rsidRPr="005C49E7" w:rsidRDefault="00E9770D" w:rsidP="00E977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9770D" w:rsidRPr="003B3753" w:rsidRDefault="003B3753" w:rsidP="00E977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Обучающий семинар</w:t>
      </w:r>
      <w:r w:rsidR="00E9770D" w:rsidRPr="005C49E7">
        <w:rPr>
          <w:b/>
          <w:sz w:val="26"/>
          <w:szCs w:val="26"/>
        </w:rPr>
        <w:t xml:space="preserve"> предназначен для:</w:t>
      </w:r>
    </w:p>
    <w:p w:rsidR="00E9770D" w:rsidRPr="005C49E7" w:rsidRDefault="005C527D" w:rsidP="005C527D">
      <w:pPr>
        <w:numPr>
          <w:ilvl w:val="0"/>
          <w:numId w:val="8"/>
        </w:numP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</w:t>
      </w:r>
      <w:r w:rsidR="00E9770D" w:rsidRPr="005C49E7">
        <w:rPr>
          <w:rFonts w:eastAsia="Times New Roman"/>
          <w:color w:val="000000"/>
          <w:sz w:val="26"/>
          <w:szCs w:val="26"/>
        </w:rPr>
        <w:t>уководителей государственных и частных медицинских учреждений, которые предполагают создать в своем учреждении сомнологический центр.</w:t>
      </w:r>
    </w:p>
    <w:p w:rsidR="00E9770D" w:rsidRPr="005C49E7" w:rsidRDefault="005C527D" w:rsidP="005C527D">
      <w:pPr>
        <w:numPr>
          <w:ilvl w:val="0"/>
          <w:numId w:val="8"/>
        </w:numPr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>р</w:t>
      </w:r>
      <w:r w:rsidR="00E9770D" w:rsidRPr="005C49E7">
        <w:rPr>
          <w:sz w:val="26"/>
          <w:szCs w:val="26"/>
        </w:rPr>
        <w:t xml:space="preserve">уководителей сомнологических центров, которые желают </w:t>
      </w:r>
      <w:r>
        <w:rPr>
          <w:sz w:val="26"/>
          <w:szCs w:val="26"/>
        </w:rPr>
        <w:t>повысить</w:t>
      </w:r>
      <w:r w:rsidR="00E9770D" w:rsidRPr="005C49E7">
        <w:rPr>
          <w:sz w:val="26"/>
          <w:szCs w:val="26"/>
        </w:rPr>
        <w:t xml:space="preserve"> эффективность работы.</w:t>
      </w:r>
    </w:p>
    <w:p w:rsidR="00E9770D" w:rsidRPr="005C49E7" w:rsidRDefault="005C527D" w:rsidP="005C527D">
      <w:pPr>
        <w:numPr>
          <w:ilvl w:val="0"/>
          <w:numId w:val="8"/>
        </w:numPr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="00E9770D" w:rsidRPr="005C49E7">
        <w:rPr>
          <w:sz w:val="26"/>
          <w:szCs w:val="26"/>
        </w:rPr>
        <w:t>рачей, которые занимаются сомнологией и предполагают возглавить сомнологический центр.</w:t>
      </w:r>
      <w:r w:rsidR="00E9770D" w:rsidRPr="005C49E7">
        <w:rPr>
          <w:rFonts w:eastAsia="Times New Roman"/>
          <w:color w:val="000000"/>
          <w:sz w:val="26"/>
          <w:szCs w:val="26"/>
        </w:rPr>
        <w:t xml:space="preserve"> </w:t>
      </w:r>
    </w:p>
    <w:p w:rsidR="00E9770D" w:rsidRPr="005C49E7" w:rsidRDefault="00E9770D" w:rsidP="00E9770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F21F1" w:rsidRDefault="00E9770D" w:rsidP="00E9770D">
      <w:pPr>
        <w:jc w:val="both"/>
        <w:rPr>
          <w:b/>
          <w:sz w:val="26"/>
          <w:szCs w:val="26"/>
        </w:rPr>
      </w:pPr>
      <w:r w:rsidRPr="005C49E7">
        <w:rPr>
          <w:b/>
          <w:sz w:val="26"/>
          <w:szCs w:val="26"/>
        </w:rPr>
        <w:t>Цель</w:t>
      </w:r>
      <w:r w:rsidR="004F25E1">
        <w:rPr>
          <w:b/>
          <w:sz w:val="26"/>
          <w:szCs w:val="26"/>
        </w:rPr>
        <w:t xml:space="preserve"> семинара</w:t>
      </w:r>
      <w:r w:rsidRPr="005C49E7">
        <w:rPr>
          <w:b/>
          <w:sz w:val="26"/>
          <w:szCs w:val="26"/>
        </w:rPr>
        <w:t xml:space="preserve">: </w:t>
      </w:r>
    </w:p>
    <w:p w:rsidR="00E9770D" w:rsidRPr="005C49E7" w:rsidRDefault="00E9770D" w:rsidP="00E9770D">
      <w:pPr>
        <w:jc w:val="both"/>
        <w:rPr>
          <w:sz w:val="26"/>
          <w:szCs w:val="26"/>
        </w:rPr>
      </w:pPr>
      <w:r w:rsidRPr="005C49E7">
        <w:rPr>
          <w:sz w:val="26"/>
          <w:szCs w:val="26"/>
        </w:rPr>
        <w:t>Представить проверенные на практике эффективные концепции создания</w:t>
      </w:r>
      <w:r w:rsidR="005176D3">
        <w:rPr>
          <w:sz w:val="26"/>
          <w:szCs w:val="26"/>
        </w:rPr>
        <w:t xml:space="preserve"> и функционирования</w:t>
      </w:r>
      <w:r w:rsidRPr="005C49E7">
        <w:rPr>
          <w:sz w:val="26"/>
          <w:szCs w:val="26"/>
        </w:rPr>
        <w:t xml:space="preserve"> сомнологического центра</w:t>
      </w:r>
      <w:r w:rsidR="003B3753">
        <w:rPr>
          <w:sz w:val="26"/>
          <w:szCs w:val="26"/>
        </w:rPr>
        <w:t>.</w:t>
      </w:r>
    </w:p>
    <w:p w:rsidR="00E9770D" w:rsidRDefault="00E9770D" w:rsidP="00E9770D">
      <w:pPr>
        <w:jc w:val="both"/>
        <w:rPr>
          <w:sz w:val="26"/>
          <w:szCs w:val="26"/>
        </w:rPr>
      </w:pPr>
    </w:p>
    <w:p w:rsidR="005176D3" w:rsidRPr="005F21F1" w:rsidRDefault="005176D3" w:rsidP="005176D3">
      <w:pPr>
        <w:jc w:val="both"/>
        <w:rPr>
          <w:rStyle w:val="a5"/>
          <w:b w:val="0"/>
          <w:sz w:val="26"/>
          <w:szCs w:val="26"/>
        </w:rPr>
      </w:pPr>
      <w:r w:rsidRPr="005F21F1">
        <w:rPr>
          <w:b/>
          <w:sz w:val="26"/>
          <w:szCs w:val="26"/>
        </w:rPr>
        <w:t>Темы семинара:</w:t>
      </w:r>
    </w:p>
    <w:p w:rsidR="005176D3" w:rsidRDefault="005176D3" w:rsidP="005176D3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Современное состояние сомнологического бизнеса в мире и в России. </w:t>
      </w:r>
    </w:p>
    <w:p w:rsidR="005176D3" w:rsidRDefault="005176D3" w:rsidP="005176D3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Отечественная нормативная база сомнологически</w:t>
      </w:r>
      <w:r w:rsidR="005C527D">
        <w:rPr>
          <w:rStyle w:val="a5"/>
          <w:b w:val="0"/>
          <w:sz w:val="26"/>
          <w:szCs w:val="26"/>
        </w:rPr>
        <w:t>х</w:t>
      </w:r>
      <w:r>
        <w:rPr>
          <w:rStyle w:val="a5"/>
          <w:b w:val="0"/>
          <w:sz w:val="26"/>
          <w:szCs w:val="26"/>
        </w:rPr>
        <w:t xml:space="preserve"> услуг.</w:t>
      </w:r>
    </w:p>
    <w:p w:rsidR="00A8772B" w:rsidRDefault="00A8772B" w:rsidP="005176D3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Соответствие типа и оснащения сомнологического центра </w:t>
      </w:r>
      <w:r w:rsidR="005F21F1">
        <w:rPr>
          <w:rStyle w:val="a5"/>
          <w:b w:val="0"/>
          <w:sz w:val="26"/>
          <w:szCs w:val="26"/>
        </w:rPr>
        <w:t>целям и задачам</w:t>
      </w:r>
      <w:r>
        <w:rPr>
          <w:rStyle w:val="a5"/>
          <w:b w:val="0"/>
          <w:sz w:val="26"/>
          <w:szCs w:val="26"/>
        </w:rPr>
        <w:t xml:space="preserve"> медицинского учреждения.</w:t>
      </w:r>
    </w:p>
    <w:p w:rsidR="005176D3" w:rsidRDefault="005176D3" w:rsidP="005176D3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Подбор и обучение персонала.</w:t>
      </w:r>
    </w:p>
    <w:p w:rsidR="005F21F1" w:rsidRDefault="005F21F1" w:rsidP="005176D3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Эффективные концепции работы.</w:t>
      </w:r>
    </w:p>
    <w:p w:rsidR="005176D3" w:rsidRPr="00A8772B" w:rsidRDefault="005176D3" w:rsidP="005176D3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  <w:sz w:val="26"/>
          <w:szCs w:val="26"/>
        </w:rPr>
        <w:t>Маркетинг сомнологических услуг.</w:t>
      </w:r>
    </w:p>
    <w:p w:rsidR="00A8772B" w:rsidRDefault="00A8772B" w:rsidP="00A8772B">
      <w:pPr>
        <w:pStyle w:val="a6"/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</w:p>
    <w:p w:rsidR="00222E38" w:rsidRDefault="005F21F1" w:rsidP="004F25E1">
      <w:pPr>
        <w:jc w:val="both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b/>
          <w:bCs/>
          <w:sz w:val="26"/>
          <w:szCs w:val="26"/>
        </w:rPr>
        <w:t>Руководитель семинара</w:t>
      </w:r>
      <w:r w:rsidR="00E9770D" w:rsidRPr="005C49E7">
        <w:rPr>
          <w:rFonts w:eastAsia="Times New Roman"/>
          <w:b/>
          <w:bCs/>
          <w:sz w:val="26"/>
          <w:szCs w:val="26"/>
        </w:rPr>
        <w:t xml:space="preserve">: </w:t>
      </w:r>
      <w:r w:rsidR="00E9770D" w:rsidRPr="005C49E7">
        <w:rPr>
          <w:rFonts w:eastAsia="Times New Roman"/>
          <w:bCs/>
          <w:sz w:val="26"/>
          <w:szCs w:val="26"/>
        </w:rPr>
        <w:t>Бузунов</w:t>
      </w:r>
      <w:r w:rsidR="00E9770D" w:rsidRPr="005C49E7">
        <w:rPr>
          <w:rFonts w:eastAsia="Times New Roman"/>
          <w:sz w:val="26"/>
          <w:szCs w:val="26"/>
        </w:rPr>
        <w:t xml:space="preserve"> Роман Вячеславович, </w:t>
      </w:r>
      <w:r w:rsidR="005C527D">
        <w:rPr>
          <w:rFonts w:eastAsia="Times New Roman"/>
          <w:sz w:val="26"/>
          <w:szCs w:val="26"/>
        </w:rPr>
        <w:t>п</w:t>
      </w:r>
      <w:r w:rsidR="00E9770D" w:rsidRPr="005C49E7">
        <w:rPr>
          <w:rFonts w:eastAsia="Times New Roman"/>
          <w:sz w:val="26"/>
          <w:szCs w:val="26"/>
        </w:rPr>
        <w:t xml:space="preserve">резидент Российского общества сомнологов, </w:t>
      </w:r>
      <w:r w:rsidR="005C527D">
        <w:rPr>
          <w:rFonts w:eastAsia="Times New Roman"/>
          <w:sz w:val="26"/>
          <w:szCs w:val="26"/>
        </w:rPr>
        <w:t>з</w:t>
      </w:r>
      <w:r w:rsidR="004F25E1">
        <w:rPr>
          <w:rFonts w:eastAsia="Times New Roman"/>
          <w:sz w:val="26"/>
          <w:szCs w:val="26"/>
        </w:rPr>
        <w:t>аслуженный врач РФ, профессор, доктор медицинских наук, заведующий центром медицины сна ООО «Клиника реабил</w:t>
      </w:r>
      <w:r w:rsidR="00222E38">
        <w:rPr>
          <w:rFonts w:eastAsia="Times New Roman"/>
          <w:sz w:val="26"/>
          <w:szCs w:val="26"/>
        </w:rPr>
        <w:t>и</w:t>
      </w:r>
      <w:r w:rsidR="004F25E1">
        <w:rPr>
          <w:rFonts w:eastAsia="Times New Roman"/>
          <w:sz w:val="26"/>
          <w:szCs w:val="26"/>
        </w:rPr>
        <w:t>тации в Хамовниках»</w:t>
      </w:r>
      <w:r w:rsidR="005C527D">
        <w:rPr>
          <w:rFonts w:eastAsia="Times New Roman"/>
          <w:sz w:val="26"/>
          <w:szCs w:val="26"/>
        </w:rPr>
        <w:t>,</w:t>
      </w:r>
      <w:r w:rsidR="00E9770D" w:rsidRPr="005C49E7">
        <w:rPr>
          <w:rFonts w:eastAsia="Times New Roman"/>
          <w:sz w:val="26"/>
          <w:szCs w:val="26"/>
        </w:rPr>
        <w:t xml:space="preserve"> тел. моб. (985) 763-33-31, </w:t>
      </w:r>
      <w:hyperlink r:id="rId9" w:history="1">
        <w:r w:rsidR="00222E38" w:rsidRPr="007338FB">
          <w:rPr>
            <w:rStyle w:val="a4"/>
            <w:sz w:val="26"/>
            <w:szCs w:val="26"/>
          </w:rPr>
          <w:t>www.buzunov.</w:t>
        </w:r>
        <w:r w:rsidR="00222E38" w:rsidRPr="007338FB">
          <w:rPr>
            <w:rStyle w:val="a4"/>
            <w:sz w:val="26"/>
            <w:szCs w:val="26"/>
            <w:lang w:val="en-US"/>
          </w:rPr>
          <w:t>ru</w:t>
        </w:r>
      </w:hyperlink>
      <w:r w:rsidRPr="005F21F1">
        <w:rPr>
          <w:sz w:val="26"/>
          <w:szCs w:val="26"/>
        </w:rPr>
        <w:t xml:space="preserve">, </w:t>
      </w:r>
      <w:hyperlink r:id="rId10" w:history="1">
        <w:r w:rsidRPr="007338FB">
          <w:rPr>
            <w:rStyle w:val="a4"/>
            <w:rFonts w:eastAsia="Times New Roman"/>
            <w:sz w:val="26"/>
            <w:szCs w:val="26"/>
          </w:rPr>
          <w:t>www.sleepnet.ru</w:t>
        </w:r>
      </w:hyperlink>
      <w:r w:rsidR="00222E38">
        <w:rPr>
          <w:rFonts w:eastAsia="Times New Roman"/>
          <w:sz w:val="26"/>
          <w:szCs w:val="26"/>
          <w:u w:val="single"/>
        </w:rPr>
        <w:t>.</w:t>
      </w:r>
    </w:p>
    <w:p w:rsidR="004F25E1" w:rsidRPr="005C49E7" w:rsidRDefault="000E31D8" w:rsidP="004F25E1">
      <w:pPr>
        <w:jc w:val="both"/>
        <w:rPr>
          <w:sz w:val="26"/>
          <w:szCs w:val="26"/>
        </w:rPr>
      </w:pPr>
      <w:r w:rsidRPr="005C49E7">
        <w:rPr>
          <w:rFonts w:eastAsia="Times New Roman"/>
          <w:bCs/>
          <w:color w:val="000000"/>
          <w:sz w:val="26"/>
          <w:szCs w:val="26"/>
        </w:rPr>
        <w:t>Р.В. Бузунов в течение 1</w:t>
      </w:r>
      <w:r>
        <w:rPr>
          <w:rFonts w:eastAsia="Times New Roman"/>
          <w:bCs/>
          <w:color w:val="000000"/>
          <w:sz w:val="26"/>
          <w:szCs w:val="26"/>
        </w:rPr>
        <w:t>5</w:t>
      </w:r>
      <w:r w:rsidRPr="005C49E7">
        <w:rPr>
          <w:rFonts w:eastAsia="Times New Roman"/>
          <w:bCs/>
          <w:color w:val="000000"/>
          <w:sz w:val="26"/>
          <w:szCs w:val="26"/>
        </w:rPr>
        <w:t xml:space="preserve"> лет </w:t>
      </w:r>
      <w:r>
        <w:rPr>
          <w:rFonts w:eastAsia="Times New Roman"/>
          <w:bCs/>
          <w:color w:val="000000"/>
          <w:sz w:val="26"/>
          <w:szCs w:val="26"/>
        </w:rPr>
        <w:t>проводит циклы усовершенствования врачей и обучающие семинары по сомнологии. При личном содействии и информационной поддержке Р.В.</w:t>
      </w:r>
      <w:r w:rsidR="005C527D">
        <w:rPr>
          <w:rFonts w:eastAsia="Times New Roman"/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z w:val="26"/>
          <w:szCs w:val="26"/>
        </w:rPr>
        <w:t xml:space="preserve">Бузунова создано более </w:t>
      </w:r>
      <w:r w:rsidR="004F25E1">
        <w:rPr>
          <w:sz w:val="26"/>
          <w:szCs w:val="26"/>
        </w:rPr>
        <w:t xml:space="preserve">50 </w:t>
      </w:r>
      <w:r w:rsidR="004F25E1" w:rsidRPr="005C49E7">
        <w:rPr>
          <w:sz w:val="26"/>
          <w:szCs w:val="26"/>
        </w:rPr>
        <w:t>сомнологических центр</w:t>
      </w:r>
      <w:r w:rsidR="004F25E1">
        <w:rPr>
          <w:sz w:val="26"/>
          <w:szCs w:val="26"/>
        </w:rPr>
        <w:t>ов</w:t>
      </w:r>
      <w:r w:rsidR="005C527D">
        <w:rPr>
          <w:sz w:val="26"/>
          <w:szCs w:val="26"/>
        </w:rPr>
        <w:t xml:space="preserve">, </w:t>
      </w:r>
      <w:r w:rsidR="004F25E1" w:rsidRPr="005C49E7">
        <w:rPr>
          <w:sz w:val="26"/>
          <w:szCs w:val="26"/>
        </w:rPr>
        <w:t>отделени</w:t>
      </w:r>
      <w:r w:rsidR="004F25E1">
        <w:rPr>
          <w:sz w:val="26"/>
          <w:szCs w:val="26"/>
        </w:rPr>
        <w:t>й</w:t>
      </w:r>
      <w:r w:rsidR="005C527D">
        <w:rPr>
          <w:sz w:val="26"/>
          <w:szCs w:val="26"/>
        </w:rPr>
        <w:t xml:space="preserve"> и </w:t>
      </w:r>
      <w:r w:rsidR="004F25E1" w:rsidRPr="005C49E7">
        <w:rPr>
          <w:sz w:val="26"/>
          <w:szCs w:val="26"/>
        </w:rPr>
        <w:t>кабинет</w:t>
      </w:r>
      <w:r w:rsidR="004F25E1">
        <w:rPr>
          <w:sz w:val="26"/>
          <w:szCs w:val="26"/>
        </w:rPr>
        <w:t>ов</w:t>
      </w:r>
      <w:r w:rsidR="004F25E1" w:rsidRPr="005C49E7">
        <w:rPr>
          <w:sz w:val="26"/>
          <w:szCs w:val="26"/>
        </w:rPr>
        <w:t>.</w:t>
      </w:r>
    </w:p>
    <w:p w:rsidR="004F25E1" w:rsidRPr="005C49E7" w:rsidRDefault="004F25E1" w:rsidP="00E9770D">
      <w:pPr>
        <w:jc w:val="both"/>
        <w:rPr>
          <w:rFonts w:eastAsia="Times New Roman"/>
          <w:sz w:val="26"/>
          <w:szCs w:val="26"/>
        </w:rPr>
      </w:pPr>
    </w:p>
    <w:p w:rsidR="00E9770D" w:rsidRPr="005F21F1" w:rsidRDefault="005A44AC" w:rsidP="00E9770D">
      <w:pPr>
        <w:jc w:val="both"/>
        <w:rPr>
          <w:b/>
          <w:sz w:val="26"/>
          <w:szCs w:val="26"/>
        </w:rPr>
      </w:pPr>
      <w:r w:rsidRPr="005F21F1">
        <w:rPr>
          <w:b/>
          <w:sz w:val="26"/>
          <w:szCs w:val="26"/>
        </w:rPr>
        <w:t>Участие бесплатное с предварительной регистрацией.</w:t>
      </w:r>
    </w:p>
    <w:p w:rsidR="005A44AC" w:rsidRPr="005C527D" w:rsidRDefault="005C527D" w:rsidP="00E9770D">
      <w:pPr>
        <w:jc w:val="both"/>
        <w:rPr>
          <w:b/>
          <w:sz w:val="26"/>
          <w:szCs w:val="26"/>
        </w:rPr>
      </w:pPr>
      <w:r w:rsidRPr="00125B99">
        <w:rPr>
          <w:b/>
          <w:sz w:val="26"/>
          <w:szCs w:val="26"/>
        </w:rPr>
        <w:t>Регистрация</w:t>
      </w:r>
      <w:r w:rsidR="00125B99">
        <w:rPr>
          <w:b/>
          <w:sz w:val="26"/>
          <w:szCs w:val="26"/>
        </w:rPr>
        <w:t xml:space="preserve">: </w:t>
      </w:r>
      <w:r w:rsidR="00125B99">
        <w:t xml:space="preserve"> </w:t>
      </w:r>
      <w:r w:rsidR="00125B99" w:rsidRPr="00125B99">
        <w:t>http://rossleep.ru/konferentsiya-2019/registratsiya/</w:t>
      </w:r>
      <w:r w:rsidR="00125B99">
        <w:t xml:space="preserve">  </w:t>
      </w:r>
    </w:p>
    <w:sectPr w:rsidR="005A44AC" w:rsidRPr="005C527D" w:rsidSect="00E9770D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C3" w:rsidRDefault="00307CC3">
      <w:r>
        <w:separator/>
      </w:r>
    </w:p>
  </w:endnote>
  <w:endnote w:type="continuationSeparator" w:id="0">
    <w:p w:rsidR="00307CC3" w:rsidRDefault="0030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C3" w:rsidRDefault="00307CC3">
      <w:r>
        <w:separator/>
      </w:r>
    </w:p>
  </w:footnote>
  <w:footnote w:type="continuationSeparator" w:id="0">
    <w:p w:rsidR="00307CC3" w:rsidRDefault="00307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CC8"/>
    <w:multiLevelType w:val="hybridMultilevel"/>
    <w:tmpl w:val="9412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>
    <w:nsid w:val="38CC1BAC"/>
    <w:multiLevelType w:val="hybridMultilevel"/>
    <w:tmpl w:val="A2F8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D1924"/>
    <w:multiLevelType w:val="multilevel"/>
    <w:tmpl w:val="67B02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519E4E08"/>
    <w:multiLevelType w:val="hybridMultilevel"/>
    <w:tmpl w:val="BE680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A027C"/>
    <w:multiLevelType w:val="multilevel"/>
    <w:tmpl w:val="F4421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70C16A53"/>
    <w:multiLevelType w:val="multilevel"/>
    <w:tmpl w:val="18A268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6" w:hanging="360"/>
      </w:pPr>
    </w:lvl>
    <w:lvl w:ilvl="2" w:tentative="1">
      <w:start w:val="1"/>
      <w:numFmt w:val="lowerRoman"/>
      <w:lvlText w:val="%3."/>
      <w:lvlJc w:val="right"/>
      <w:pPr>
        <w:ind w:left="776" w:hanging="180"/>
      </w:pPr>
    </w:lvl>
    <w:lvl w:ilvl="3" w:tentative="1">
      <w:start w:val="1"/>
      <w:numFmt w:val="decimal"/>
      <w:lvlText w:val="%4."/>
      <w:lvlJc w:val="left"/>
      <w:pPr>
        <w:ind w:left="1496" w:hanging="360"/>
      </w:pPr>
    </w:lvl>
    <w:lvl w:ilvl="4" w:tentative="1">
      <w:start w:val="1"/>
      <w:numFmt w:val="lowerLetter"/>
      <w:lvlText w:val="%5."/>
      <w:lvlJc w:val="left"/>
      <w:pPr>
        <w:ind w:left="2216" w:hanging="360"/>
      </w:pPr>
    </w:lvl>
    <w:lvl w:ilvl="5" w:tentative="1">
      <w:start w:val="1"/>
      <w:numFmt w:val="lowerRoman"/>
      <w:lvlText w:val="%6."/>
      <w:lvlJc w:val="right"/>
      <w:pPr>
        <w:ind w:left="2936" w:hanging="180"/>
      </w:pPr>
    </w:lvl>
    <w:lvl w:ilvl="6" w:tentative="1">
      <w:start w:val="1"/>
      <w:numFmt w:val="decimal"/>
      <w:lvlText w:val="%7."/>
      <w:lvlJc w:val="left"/>
      <w:pPr>
        <w:ind w:left="3656" w:hanging="360"/>
      </w:pPr>
    </w:lvl>
    <w:lvl w:ilvl="7" w:tentative="1">
      <w:start w:val="1"/>
      <w:numFmt w:val="lowerLetter"/>
      <w:lvlText w:val="%8."/>
      <w:lvlJc w:val="left"/>
      <w:pPr>
        <w:ind w:left="4376" w:hanging="360"/>
      </w:pPr>
    </w:lvl>
    <w:lvl w:ilvl="8" w:tentative="1">
      <w:start w:val="1"/>
      <w:numFmt w:val="lowerRoman"/>
      <w:lvlText w:val="%9."/>
      <w:lvlJc w:val="right"/>
      <w:pPr>
        <w:ind w:left="5096" w:hanging="180"/>
      </w:pPr>
    </w:lvl>
  </w:abstractNum>
  <w:abstractNum w:abstractNumId="7">
    <w:nsid w:val="72660AC2"/>
    <w:multiLevelType w:val="multilevel"/>
    <w:tmpl w:val="EF8EB2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0D"/>
    <w:rsid w:val="00057234"/>
    <w:rsid w:val="000E31D8"/>
    <w:rsid w:val="00125B99"/>
    <w:rsid w:val="001D5867"/>
    <w:rsid w:val="0020524B"/>
    <w:rsid w:val="00222E38"/>
    <w:rsid w:val="00307CC3"/>
    <w:rsid w:val="003B3753"/>
    <w:rsid w:val="004F25E1"/>
    <w:rsid w:val="005176D3"/>
    <w:rsid w:val="005A44AC"/>
    <w:rsid w:val="005C527D"/>
    <w:rsid w:val="005F21F1"/>
    <w:rsid w:val="00610204"/>
    <w:rsid w:val="0082000C"/>
    <w:rsid w:val="00931962"/>
    <w:rsid w:val="009439EF"/>
    <w:rsid w:val="00A8772B"/>
    <w:rsid w:val="00CF2A01"/>
    <w:rsid w:val="00E9770D"/>
    <w:rsid w:val="00FC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0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uiPriority w:val="99"/>
    <w:unhideWhenUsed/>
    <w:rsid w:val="00E9770D"/>
    <w:rPr>
      <w:strike w:val="0"/>
      <w:dstrike w:val="0"/>
      <w:color w:val="007CA5"/>
      <w:u w:val="none"/>
      <w:effect w:val="none"/>
    </w:rPr>
  </w:style>
  <w:style w:type="character" w:customStyle="1" w:styleId="ff1">
    <w:name w:val="ff1"/>
    <w:basedOn w:val="a0"/>
    <w:rsid w:val="00E9770D"/>
  </w:style>
  <w:style w:type="character" w:styleId="a5">
    <w:name w:val="Strong"/>
    <w:basedOn w:val="a0"/>
    <w:uiPriority w:val="22"/>
    <w:qFormat/>
    <w:rsid w:val="005176D3"/>
    <w:rPr>
      <w:b/>
      <w:bCs/>
    </w:rPr>
  </w:style>
  <w:style w:type="paragraph" w:styleId="a6">
    <w:name w:val="Normal (Web)"/>
    <w:basedOn w:val="a"/>
    <w:uiPriority w:val="99"/>
    <w:unhideWhenUsed/>
    <w:rsid w:val="005176D3"/>
    <w:pPr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A8772B"/>
    <w:pPr>
      <w:tabs>
        <w:tab w:val="center" w:pos="4677"/>
        <w:tab w:val="right" w:pos="9355"/>
      </w:tabs>
      <w:ind w:firstLine="454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8772B"/>
    <w:rPr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qFormat/>
    <w:rsid w:val="00A8772B"/>
    <w:pPr>
      <w:tabs>
        <w:tab w:val="right" w:leader="dot" w:pos="9345"/>
      </w:tabs>
      <w:ind w:firstLine="454"/>
    </w:pPr>
    <w:rPr>
      <w:caps/>
      <w:noProof/>
      <w:sz w:val="28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A8772B"/>
    <w:pPr>
      <w:ind w:left="280" w:firstLine="454"/>
    </w:pPr>
    <w:rPr>
      <w:sz w:val="28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125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leep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zu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1980</CharactersWithSpaces>
  <SharedDoc>false</SharedDoc>
  <HLinks>
    <vt:vector size="30" baseType="variant">
      <vt:variant>
        <vt:i4>1114126</vt:i4>
      </vt:variant>
      <vt:variant>
        <vt:i4>12</vt:i4>
      </vt:variant>
      <vt:variant>
        <vt:i4>0</vt:i4>
      </vt:variant>
      <vt:variant>
        <vt:i4>5</vt:i4>
      </vt:variant>
      <vt:variant>
        <vt:lpwstr>http://rossleep.ru/konferentsiya-2019/registratsiya/</vt:lpwstr>
      </vt:variant>
      <vt:variant>
        <vt:lpwstr/>
      </vt:variant>
      <vt:variant>
        <vt:i4>7864363</vt:i4>
      </vt:variant>
      <vt:variant>
        <vt:i4>9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http://www.sleepnet.ru/</vt:lpwstr>
      </vt:variant>
      <vt:variant>
        <vt:lpwstr/>
      </vt:variant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http://www.buzunov.ru/</vt:lpwstr>
      </vt:variant>
      <vt:variant>
        <vt:lpwstr/>
      </vt:variant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4</cp:revision>
  <dcterms:created xsi:type="dcterms:W3CDTF">2019-10-27T19:52:00Z</dcterms:created>
  <dcterms:modified xsi:type="dcterms:W3CDTF">2019-10-27T20:23:00Z</dcterms:modified>
</cp:coreProperties>
</file>