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7D" w:rsidRPr="005A5120" w:rsidRDefault="005568E2" w:rsidP="002E4314">
      <w:pPr>
        <w:jc w:val="center"/>
        <w:rPr>
          <w:b/>
          <w:bCs/>
        </w:rPr>
      </w:pPr>
      <w:r w:rsidRPr="005A5120">
        <w:rPr>
          <w:b/>
          <w:bCs/>
        </w:rPr>
        <w:t xml:space="preserve">Неинвазивная вентиляция при </w:t>
      </w:r>
      <w:r w:rsidRPr="005A5120">
        <w:rPr>
          <w:b/>
          <w:bCs/>
          <w:lang w:val="en-US"/>
        </w:rPr>
        <w:t>COVID</w:t>
      </w:r>
      <w:r w:rsidRPr="005A5120">
        <w:rPr>
          <w:b/>
          <w:bCs/>
        </w:rPr>
        <w:t>-19: друг или враг?</w:t>
      </w:r>
    </w:p>
    <w:p w:rsidR="005568E2" w:rsidRPr="005A5120" w:rsidRDefault="005568E2" w:rsidP="002E4314">
      <w:pPr>
        <w:contextualSpacing/>
        <w:jc w:val="center"/>
        <w:rPr>
          <w:i/>
          <w:iCs/>
        </w:rPr>
      </w:pPr>
      <w:r w:rsidRPr="005A5120">
        <w:rPr>
          <w:i/>
          <w:iCs/>
          <w:lang w:val="en-US"/>
        </w:rPr>
        <w:t>Laim</w:t>
      </w:r>
      <w:r w:rsidRPr="005A5120">
        <w:rPr>
          <w:i/>
          <w:iCs/>
        </w:rPr>
        <w:t xml:space="preserve"> </w:t>
      </w:r>
      <w:r w:rsidRPr="005A5120">
        <w:rPr>
          <w:i/>
          <w:iCs/>
          <w:lang w:val="en-US"/>
        </w:rPr>
        <w:t>Davenport</w:t>
      </w:r>
    </w:p>
    <w:p w:rsidR="005568E2" w:rsidRDefault="005568E2" w:rsidP="002E4314">
      <w:pPr>
        <w:contextualSpacing/>
        <w:jc w:val="center"/>
      </w:pPr>
      <w:r w:rsidRPr="005A5120">
        <w:t xml:space="preserve">7 </w:t>
      </w:r>
      <w:r>
        <w:t>апреля 2020 г.</w:t>
      </w:r>
    </w:p>
    <w:p w:rsidR="00937CD4" w:rsidRPr="005568E2" w:rsidRDefault="00937CD4" w:rsidP="00937CD4">
      <w:pPr>
        <w:jc w:val="center"/>
      </w:pPr>
      <w:r>
        <w:t xml:space="preserve">Перевод: Р.В.Бузунов </w:t>
      </w:r>
      <w:hyperlink r:id="rId4" w:history="1">
        <w:r w:rsidRPr="00AC2F61">
          <w:rPr>
            <w:rStyle w:val="a3"/>
            <w:lang w:val="en-US"/>
          </w:rPr>
          <w:t>www</w:t>
        </w:r>
        <w:r w:rsidRPr="00AC2F61">
          <w:rPr>
            <w:rStyle w:val="a3"/>
          </w:rPr>
          <w:t>.</w:t>
        </w:r>
        <w:r w:rsidRPr="00AC2F61">
          <w:rPr>
            <w:rStyle w:val="a3"/>
            <w:lang w:val="en-US"/>
          </w:rPr>
          <w:t>buzunov</w:t>
        </w:r>
        <w:r w:rsidRPr="00AC2F61">
          <w:rPr>
            <w:rStyle w:val="a3"/>
          </w:rPr>
          <w:t>.</w:t>
        </w:r>
        <w:r w:rsidRPr="00AC2F61">
          <w:rPr>
            <w:rStyle w:val="a3"/>
            <w:lang w:val="en-US"/>
          </w:rPr>
          <w:t>ru</w:t>
        </w:r>
      </w:hyperlink>
      <w:r w:rsidRPr="00937CD4">
        <w:t xml:space="preserve"> </w:t>
      </w:r>
      <w:r>
        <w:t>, А.Ю.Мельников</w:t>
      </w:r>
    </w:p>
    <w:p w:rsidR="00932D62" w:rsidRDefault="00113A0F" w:rsidP="002E4314">
      <w:pPr>
        <w:spacing w:after="0" w:line="240" w:lineRule="auto"/>
        <w:ind w:firstLine="454"/>
        <w:contextualSpacing/>
        <w:jc w:val="both"/>
      </w:pPr>
      <w:r>
        <w:t xml:space="preserve">В то время как во многих странах отделения реанимации и интенсивной терапии (ОРИТ) перегружены на фоне пандемии </w:t>
      </w:r>
      <w:r>
        <w:rPr>
          <w:lang w:val="en-US"/>
        </w:rPr>
        <w:t>COVID</w:t>
      </w:r>
      <w:r w:rsidRPr="00113A0F">
        <w:t xml:space="preserve">-19, </w:t>
      </w:r>
      <w:r>
        <w:t xml:space="preserve">многие больницы, чтобы предотвратить тяжёлую дыхательную недостаточность </w:t>
      </w:r>
      <w:r w:rsidR="00932D62">
        <w:t>при ограниченных ресурсах</w:t>
      </w:r>
      <w:r w:rsidR="0037462B">
        <w:t>, обратились к неинвазивной вентиляции</w:t>
      </w:r>
      <w:r w:rsidR="00937CD4">
        <w:t xml:space="preserve"> легких</w:t>
      </w:r>
      <w:r w:rsidR="0037462B">
        <w:t xml:space="preserve"> (НИВ)</w:t>
      </w:r>
      <w:r w:rsidR="00932D62">
        <w:t>. Такая практика рассматривается некоторыми клиницистами в Соединённых Штатах как противоречивая</w:t>
      </w:r>
      <w:r w:rsidR="00932D62" w:rsidRPr="00932D62">
        <w:t xml:space="preserve">, </w:t>
      </w:r>
      <w:r w:rsidR="00932D62">
        <w:t xml:space="preserve">но </w:t>
      </w:r>
      <w:r w:rsidR="005A5120">
        <w:t xml:space="preserve">она </w:t>
      </w:r>
      <w:r w:rsidR="00932D62">
        <w:t>широко использовалась в Китае и набирает обороты в Европе, причём её в настоящее время рекомендует Европейское общество интенсивной медицины (</w:t>
      </w:r>
      <w:r w:rsidR="00932D62" w:rsidRPr="00527608">
        <w:rPr>
          <w:i/>
          <w:iCs/>
          <w:lang w:val="en-US"/>
        </w:rPr>
        <w:t>ESICM</w:t>
      </w:r>
      <w:r w:rsidR="00932D62" w:rsidRPr="00932D62">
        <w:t>)</w:t>
      </w:r>
      <w:r w:rsidR="00932D62">
        <w:t>.</w:t>
      </w:r>
    </w:p>
    <w:p w:rsidR="005568E2" w:rsidRDefault="00932D62" w:rsidP="002E4314">
      <w:pPr>
        <w:spacing w:after="0" w:line="240" w:lineRule="auto"/>
        <w:ind w:firstLine="454"/>
        <w:contextualSpacing/>
        <w:jc w:val="both"/>
      </w:pPr>
      <w:r>
        <w:t xml:space="preserve">При этом </w:t>
      </w:r>
      <w:r w:rsidR="005A5120">
        <w:t>обсуждается</w:t>
      </w:r>
      <w:r>
        <w:t xml:space="preserve">, что должно быть </w:t>
      </w:r>
      <w:r w:rsidR="00527608">
        <w:t>основным выбором</w:t>
      </w:r>
      <w:r>
        <w:t xml:space="preserve"> – постоянное повышенное давление в дыхательных путях (</w:t>
      </w:r>
      <w:r w:rsidR="00527608" w:rsidRPr="00527608">
        <w:rPr>
          <w:i/>
          <w:iCs/>
        </w:rPr>
        <w:t>СРАР</w:t>
      </w:r>
      <w:r w:rsidR="00D8747B">
        <w:rPr>
          <w:i/>
          <w:iCs/>
        </w:rPr>
        <w:t xml:space="preserve"> – русский термин «СИПАП»</w:t>
      </w:r>
      <w:r>
        <w:t xml:space="preserve">), исходно используемое для лечения таких состояний как апноэ сна – или </w:t>
      </w:r>
      <w:r w:rsidR="00113A0F">
        <w:t xml:space="preserve">  </w:t>
      </w:r>
      <w:r w:rsidR="00527608">
        <w:t>высокопоточная назальная оксигенотерапия (</w:t>
      </w:r>
      <w:r w:rsidR="009F6014">
        <w:t>ВПНО</w:t>
      </w:r>
      <w:r w:rsidR="00527608" w:rsidRPr="00527608">
        <w:t xml:space="preserve">). </w:t>
      </w:r>
      <w:r w:rsidR="00527608">
        <w:t>Другая проблема – перевешивают ли преимущества таких вмешательств риски возможной вирусной аэрозолизации, которые могут повысить риск нозокомиальной инфекции. Эта тема особенно актуальна, если есть дефицит средств индивидуальной защиты медицинского персонала.</w:t>
      </w:r>
    </w:p>
    <w:p w:rsidR="00527608" w:rsidRDefault="00527608" w:rsidP="002E4314">
      <w:pPr>
        <w:spacing w:after="0" w:line="240" w:lineRule="auto"/>
        <w:ind w:firstLine="454"/>
        <w:contextualSpacing/>
        <w:jc w:val="both"/>
      </w:pPr>
      <w:r>
        <w:t>Иногда, особенно в Италии, используются устройства в виде шлемов, которые закрывают голову пациента полностью – вместо лицевых масок, обычно применяемых при НИВ – для уменьшения аэрозолизации.</w:t>
      </w:r>
    </w:p>
    <w:p w:rsidR="00715433" w:rsidRDefault="00715433" w:rsidP="002E4314">
      <w:pPr>
        <w:spacing w:after="0" w:line="240" w:lineRule="auto"/>
        <w:ind w:firstLine="454"/>
        <w:jc w:val="both"/>
      </w:pPr>
    </w:p>
    <w:p w:rsidR="00715433" w:rsidRPr="002E4314" w:rsidRDefault="00D8747B" w:rsidP="002E4314">
      <w:pPr>
        <w:spacing w:after="0" w:line="240" w:lineRule="auto"/>
        <w:ind w:firstLine="454"/>
        <w:jc w:val="both"/>
        <w:rPr>
          <w:b/>
        </w:rPr>
      </w:pPr>
      <w:r w:rsidRPr="002E4314">
        <w:rPr>
          <w:b/>
          <w:i/>
          <w:iCs/>
        </w:rPr>
        <w:t>СИПАП</w:t>
      </w:r>
      <w:r w:rsidR="00715433" w:rsidRPr="002E4314">
        <w:rPr>
          <w:b/>
        </w:rPr>
        <w:t xml:space="preserve"> или </w:t>
      </w:r>
      <w:r w:rsidRPr="002E4314">
        <w:rPr>
          <w:b/>
          <w:i/>
          <w:iCs/>
        </w:rPr>
        <w:t>ВПНО</w:t>
      </w:r>
      <w:r w:rsidR="00715433" w:rsidRPr="002E4314">
        <w:rPr>
          <w:b/>
        </w:rPr>
        <w:t xml:space="preserve"> для замедления прогрессирования заболевания?</w:t>
      </w:r>
    </w:p>
    <w:p w:rsidR="00715433" w:rsidRDefault="00715433" w:rsidP="002E4314">
      <w:pPr>
        <w:spacing w:after="0" w:line="240" w:lineRule="auto"/>
        <w:ind w:firstLine="454"/>
        <w:contextualSpacing/>
        <w:jc w:val="both"/>
      </w:pPr>
      <w:r>
        <w:t>НИВ определяется как вентиляция лёгких, которая поддерживает дыхание механическими устройствами без необходимости интубации или хирургического вмешательства на дыхательных путях. Существует два основных типа: вентиляция с отрицательным давлением и неинвазивная вентиляция с положительным давлением (</w:t>
      </w:r>
      <w:bookmarkStart w:id="0" w:name="_Hlk37325285"/>
      <w:r w:rsidR="00D8747B">
        <w:t>НИВПД</w:t>
      </w:r>
      <w:bookmarkEnd w:id="0"/>
      <w:r w:rsidRPr="00715433">
        <w:t xml:space="preserve">). </w:t>
      </w:r>
    </w:p>
    <w:p w:rsidR="00715433" w:rsidRDefault="00715433" w:rsidP="002E4314">
      <w:pPr>
        <w:spacing w:after="0" w:line="240" w:lineRule="auto"/>
        <w:ind w:firstLine="454"/>
        <w:contextualSpacing/>
        <w:jc w:val="both"/>
      </w:pPr>
      <w:r>
        <w:t xml:space="preserve">Последняя также делится на несколько подтипов, включая </w:t>
      </w:r>
      <w:r w:rsidR="00D8747B" w:rsidRPr="00D8747B">
        <w:rPr>
          <w:i/>
          <w:iCs/>
        </w:rPr>
        <w:t>СИПАП</w:t>
      </w:r>
      <w:r w:rsidRPr="00715433">
        <w:t xml:space="preserve"> </w:t>
      </w:r>
      <w:r>
        <w:t>и двухуровневое положительное давление в дыхательных путях (</w:t>
      </w:r>
      <w:r w:rsidR="00D8747B">
        <w:t>БИПАП</w:t>
      </w:r>
      <w:r w:rsidRPr="00715433">
        <w:t xml:space="preserve">). </w:t>
      </w:r>
      <w:r w:rsidR="00B52B14">
        <w:t>Устройства НИВ уменьшают усилия при дыхании и помогают поддерживать наполнение альвеол, тем самым повышая оксигенацию.</w:t>
      </w:r>
    </w:p>
    <w:p w:rsidR="00B52B14" w:rsidRDefault="00B52B14" w:rsidP="002E4314">
      <w:pPr>
        <w:spacing w:after="0" w:line="240" w:lineRule="auto"/>
        <w:ind w:firstLine="454"/>
        <w:contextualSpacing/>
        <w:jc w:val="both"/>
      </w:pPr>
      <w:r>
        <w:t xml:space="preserve">Описывая итальянский опыт борьбы с пандемией </w:t>
      </w:r>
      <w:r>
        <w:rPr>
          <w:lang w:val="en-US"/>
        </w:rPr>
        <w:t>COVID</w:t>
      </w:r>
      <w:r w:rsidRPr="00B52B14">
        <w:t xml:space="preserve">-19, </w:t>
      </w:r>
      <w:r>
        <w:t>один из специалистов отметил, что</w:t>
      </w:r>
      <w:r w:rsidR="005A5120">
        <w:t xml:space="preserve"> метод</w:t>
      </w:r>
      <w:r>
        <w:t xml:space="preserve"> </w:t>
      </w:r>
      <w:r w:rsidR="00D8747B" w:rsidRPr="00D8747B">
        <w:rPr>
          <w:i/>
          <w:iCs/>
        </w:rPr>
        <w:t>СИПАП</w:t>
      </w:r>
      <w:r w:rsidRPr="00B52B14">
        <w:t xml:space="preserve"> </w:t>
      </w:r>
      <w:r>
        <w:t xml:space="preserve">может иметь преимущество не только </w:t>
      </w:r>
      <w:r w:rsidR="005A5120">
        <w:t>в связи с</w:t>
      </w:r>
      <w:r>
        <w:t xml:space="preserve"> уменьшени</w:t>
      </w:r>
      <w:r w:rsidR="005A5120">
        <w:t>ем</w:t>
      </w:r>
      <w:r>
        <w:t xml:space="preserve"> поступления в ОРИТ и числа пациентов, нуждающихся в интубации, но и потому, что е</w:t>
      </w:r>
      <w:r w:rsidR="005A5120">
        <w:t>го</w:t>
      </w:r>
      <w:r>
        <w:t xml:space="preserve"> может применять медсестра.</w:t>
      </w:r>
    </w:p>
    <w:p w:rsidR="002E4314" w:rsidRDefault="002E4314" w:rsidP="002E4314">
      <w:pPr>
        <w:spacing w:after="0" w:line="240" w:lineRule="auto"/>
        <w:ind w:firstLine="454"/>
        <w:contextualSpacing/>
        <w:jc w:val="both"/>
        <w:rPr>
          <w:b/>
        </w:rPr>
      </w:pPr>
    </w:p>
    <w:p w:rsidR="00B52B14" w:rsidRPr="002E4314" w:rsidRDefault="002E4314" w:rsidP="002E4314">
      <w:pPr>
        <w:spacing w:after="0" w:line="240" w:lineRule="auto"/>
        <w:ind w:firstLine="454"/>
        <w:contextualSpacing/>
        <w:jc w:val="both"/>
        <w:rPr>
          <w:b/>
        </w:rPr>
      </w:pPr>
      <w:r>
        <w:rPr>
          <w:b/>
        </w:rPr>
        <w:t>Я</w:t>
      </w:r>
      <w:r w:rsidR="00B52B14" w:rsidRPr="002E4314">
        <w:rPr>
          <w:b/>
        </w:rPr>
        <w:t>вля</w:t>
      </w:r>
      <w:r w:rsidR="00A61C9C" w:rsidRPr="002E4314">
        <w:rPr>
          <w:b/>
        </w:rPr>
        <w:t>ю</w:t>
      </w:r>
      <w:r w:rsidR="00B52B14" w:rsidRPr="002E4314">
        <w:rPr>
          <w:b/>
        </w:rPr>
        <w:t xml:space="preserve">тся ли </w:t>
      </w:r>
      <w:r w:rsidR="00D8747B" w:rsidRPr="002E4314">
        <w:rPr>
          <w:b/>
          <w:i/>
          <w:iCs/>
        </w:rPr>
        <w:t>СИПАП</w:t>
      </w:r>
      <w:r w:rsidR="00B52B14" w:rsidRPr="002E4314">
        <w:rPr>
          <w:b/>
        </w:rPr>
        <w:t xml:space="preserve"> и сходные устройства НИВ наилучшим выбором?</w:t>
      </w:r>
    </w:p>
    <w:p w:rsidR="00B52B14" w:rsidRDefault="00B52B14" w:rsidP="002E4314">
      <w:pPr>
        <w:spacing w:after="0" w:line="240" w:lineRule="auto"/>
        <w:ind w:firstLine="454"/>
        <w:contextualSpacing/>
        <w:jc w:val="both"/>
      </w:pPr>
      <w:bookmarkStart w:id="1" w:name="_Hlk37331654"/>
      <w:r w:rsidRPr="00527608">
        <w:rPr>
          <w:i/>
          <w:iCs/>
          <w:lang w:val="en-US"/>
        </w:rPr>
        <w:t>ESICM</w:t>
      </w:r>
      <w:bookmarkEnd w:id="1"/>
      <w:r>
        <w:rPr>
          <w:i/>
          <w:iCs/>
        </w:rPr>
        <w:t xml:space="preserve"> </w:t>
      </w:r>
      <w:r w:rsidR="00A61C9C">
        <w:t xml:space="preserve">23 марта </w:t>
      </w:r>
      <w:r>
        <w:t xml:space="preserve">опубликовал </w:t>
      </w:r>
      <w:r w:rsidR="00A61C9C">
        <w:t xml:space="preserve">одно из первых международных руководств по интенсивной терапии тяжёлых больных </w:t>
      </w:r>
      <w:r w:rsidR="00A61C9C">
        <w:rPr>
          <w:lang w:val="en-US"/>
        </w:rPr>
        <w:t>COVID</w:t>
      </w:r>
      <w:r w:rsidR="00A61C9C" w:rsidRPr="00A61C9C">
        <w:t xml:space="preserve">-19 </w:t>
      </w:r>
      <w:r w:rsidR="00A61C9C">
        <w:t xml:space="preserve">, как уже сообщалось в </w:t>
      </w:r>
      <w:r w:rsidR="00A61C9C" w:rsidRPr="00A61C9C">
        <w:rPr>
          <w:i/>
          <w:iCs/>
          <w:lang w:val="en-US"/>
        </w:rPr>
        <w:t>Medscape</w:t>
      </w:r>
      <w:r w:rsidR="00A61C9C" w:rsidRPr="00A61C9C">
        <w:rPr>
          <w:i/>
          <w:iCs/>
        </w:rPr>
        <w:t xml:space="preserve"> </w:t>
      </w:r>
      <w:r w:rsidR="00A61C9C" w:rsidRPr="00A61C9C">
        <w:rPr>
          <w:i/>
          <w:iCs/>
          <w:lang w:val="en-US"/>
        </w:rPr>
        <w:t>Medical</w:t>
      </w:r>
      <w:r w:rsidR="00A61C9C" w:rsidRPr="00A61C9C">
        <w:rPr>
          <w:i/>
          <w:iCs/>
        </w:rPr>
        <w:t xml:space="preserve"> </w:t>
      </w:r>
      <w:r w:rsidR="00A61C9C" w:rsidRPr="00A61C9C">
        <w:rPr>
          <w:i/>
          <w:iCs/>
          <w:lang w:val="en-US"/>
        </w:rPr>
        <w:t>News</w:t>
      </w:r>
      <w:r w:rsidR="00A61C9C" w:rsidRPr="00A61C9C">
        <w:t xml:space="preserve">. </w:t>
      </w:r>
    </w:p>
    <w:p w:rsidR="00A61C9C" w:rsidRDefault="00A61C9C" w:rsidP="002E4314">
      <w:pPr>
        <w:spacing w:after="0" w:line="240" w:lineRule="auto"/>
        <w:ind w:firstLine="454"/>
        <w:contextualSpacing/>
        <w:jc w:val="both"/>
      </w:pPr>
      <w:r w:rsidRPr="00527608">
        <w:rPr>
          <w:i/>
          <w:iCs/>
          <w:lang w:val="en-US"/>
        </w:rPr>
        <w:t>ESICM</w:t>
      </w:r>
      <w:r>
        <w:t xml:space="preserve"> предлагает в качестве терапии первой линии для пациентов с </w:t>
      </w:r>
      <w:r>
        <w:rPr>
          <w:lang w:val="en-US"/>
        </w:rPr>
        <w:t>COVID</w:t>
      </w:r>
      <w:r w:rsidRPr="00A61C9C">
        <w:t xml:space="preserve">-19 </w:t>
      </w:r>
      <w:r>
        <w:t xml:space="preserve">и острой гипоксемической дыхательной </w:t>
      </w:r>
      <w:r w:rsidRPr="00A61C9C">
        <w:t xml:space="preserve"> </w:t>
      </w:r>
      <w:r>
        <w:t>недостаточностью</w:t>
      </w:r>
      <w:r w:rsidR="00C9330D">
        <w:t xml:space="preserve"> применение </w:t>
      </w:r>
      <w:r w:rsidR="00D8747B">
        <w:rPr>
          <w:i/>
          <w:iCs/>
        </w:rPr>
        <w:t>ВПНО</w:t>
      </w:r>
      <w:r w:rsidRPr="00A61C9C">
        <w:t xml:space="preserve">, </w:t>
      </w:r>
      <w:r>
        <w:t xml:space="preserve">а не </w:t>
      </w:r>
      <w:bookmarkStart w:id="2" w:name="_Hlk37341215"/>
      <w:r w:rsidR="00D8747B">
        <w:t>НИВПД</w:t>
      </w:r>
      <w:r w:rsidR="00C9330D">
        <w:rPr>
          <w:i/>
          <w:iCs/>
        </w:rPr>
        <w:t>/</w:t>
      </w:r>
      <w:r w:rsidR="00C9330D" w:rsidRPr="00C9330D">
        <w:rPr>
          <w:i/>
          <w:iCs/>
        </w:rPr>
        <w:t xml:space="preserve"> </w:t>
      </w:r>
      <w:r w:rsidR="00D8747B" w:rsidRPr="00D8747B">
        <w:rPr>
          <w:i/>
          <w:iCs/>
        </w:rPr>
        <w:t>СИПАП</w:t>
      </w:r>
      <w:bookmarkEnd w:id="2"/>
      <w:r w:rsidR="00C9330D">
        <w:rPr>
          <w:i/>
          <w:iCs/>
        </w:rPr>
        <w:t xml:space="preserve">, </w:t>
      </w:r>
      <w:r w:rsidR="00C9330D">
        <w:t xml:space="preserve">хотя последний может быть использован «при тщательном мониторировании и частом </w:t>
      </w:r>
      <w:r w:rsidR="005A5120">
        <w:t>от</w:t>
      </w:r>
      <w:r w:rsidR="00C9330D">
        <w:t xml:space="preserve">слеживании усиления дыхательной недостаточности». </w:t>
      </w:r>
    </w:p>
    <w:p w:rsidR="009C7033" w:rsidRDefault="00C9330D" w:rsidP="002E4314">
      <w:pPr>
        <w:spacing w:after="0" w:line="240" w:lineRule="auto"/>
        <w:ind w:firstLine="454"/>
        <w:contextualSpacing/>
        <w:jc w:val="both"/>
      </w:pPr>
      <w:r>
        <w:t>Однако общество отмечает, что</w:t>
      </w:r>
      <w:r w:rsidR="009C7033">
        <w:t xml:space="preserve"> это не строгие, а вероятные рекомендации, основанные только на доказательствах низкого уровня.</w:t>
      </w:r>
      <w:r w:rsidR="002E4314">
        <w:t xml:space="preserve"> </w:t>
      </w:r>
      <w:r w:rsidR="009C7033">
        <w:t xml:space="preserve">В исследовании из Китая </w:t>
      </w:r>
      <w:r w:rsidR="009C7033" w:rsidRPr="009C7033">
        <w:t>(</w:t>
      </w:r>
      <w:r w:rsidR="009C7033">
        <w:rPr>
          <w:lang w:val="en-US"/>
        </w:rPr>
        <w:t>Wang</w:t>
      </w:r>
      <w:r w:rsidR="009C7033" w:rsidRPr="009C7033">
        <w:t xml:space="preserve"> </w:t>
      </w:r>
      <w:r w:rsidR="009C7033">
        <w:t>и соавт.)</w:t>
      </w:r>
      <w:r w:rsidR="003A7EB7">
        <w:t xml:space="preserve"> наиболее частой вентиляционной поддержкой была </w:t>
      </w:r>
      <w:r w:rsidR="00D8747B">
        <w:rPr>
          <w:i/>
          <w:iCs/>
        </w:rPr>
        <w:t>ВПНО</w:t>
      </w:r>
      <w:r w:rsidR="003A7EB7">
        <w:t xml:space="preserve">. Среди пациентов с тяжёлой острой дыхательной недостаточностью в результате </w:t>
      </w:r>
      <w:r w:rsidR="003A7EB7">
        <w:rPr>
          <w:lang w:val="en-US"/>
        </w:rPr>
        <w:t>COVID</w:t>
      </w:r>
      <w:r w:rsidR="003A7EB7" w:rsidRPr="003A7EB7">
        <w:t xml:space="preserve">-19 63% </w:t>
      </w:r>
      <w:r w:rsidR="003A7EB7">
        <w:t xml:space="preserve">лечились при помощи </w:t>
      </w:r>
      <w:r w:rsidR="00D8747B">
        <w:rPr>
          <w:i/>
          <w:iCs/>
        </w:rPr>
        <w:t>ВПНО</w:t>
      </w:r>
      <w:r w:rsidR="003A7EB7">
        <w:t xml:space="preserve">  и 33% - при помощи НИВ.</w:t>
      </w:r>
    </w:p>
    <w:p w:rsidR="003A7EB7" w:rsidRDefault="003A7EB7" w:rsidP="002E4314">
      <w:pPr>
        <w:spacing w:after="0" w:line="240" w:lineRule="auto"/>
        <w:ind w:firstLine="454"/>
        <w:jc w:val="both"/>
      </w:pPr>
      <w:r>
        <w:t>Напротив</w:t>
      </w:r>
      <w:r w:rsidRPr="003A7EB7">
        <w:t xml:space="preserve">, </w:t>
      </w:r>
      <w:r w:rsidRPr="005A5120">
        <w:rPr>
          <w:i/>
          <w:iCs/>
          <w:lang w:val="en-US"/>
        </w:rPr>
        <w:t>National</w:t>
      </w:r>
      <w:r w:rsidRPr="005A5120">
        <w:rPr>
          <w:i/>
          <w:iCs/>
        </w:rPr>
        <w:t xml:space="preserve"> </w:t>
      </w:r>
      <w:r w:rsidRPr="005A5120">
        <w:rPr>
          <w:i/>
          <w:iCs/>
          <w:lang w:val="en-US"/>
        </w:rPr>
        <w:t>Health</w:t>
      </w:r>
      <w:r w:rsidRPr="005A5120">
        <w:rPr>
          <w:i/>
          <w:iCs/>
        </w:rPr>
        <w:t xml:space="preserve"> </w:t>
      </w:r>
      <w:r w:rsidRPr="005A5120">
        <w:rPr>
          <w:i/>
          <w:iCs/>
          <w:lang w:val="en-US"/>
        </w:rPr>
        <w:t>Center</w:t>
      </w:r>
      <w:r w:rsidRPr="003A7EB7">
        <w:t xml:space="preserve"> </w:t>
      </w:r>
      <w:r>
        <w:t>в</w:t>
      </w:r>
      <w:r w:rsidRPr="003A7EB7">
        <w:t xml:space="preserve"> </w:t>
      </w:r>
      <w:r>
        <w:t>Англии</w:t>
      </w:r>
      <w:r w:rsidRPr="003A7EB7">
        <w:t xml:space="preserve"> </w:t>
      </w:r>
      <w:r>
        <w:t xml:space="preserve">пошёл другим путём; там рекомендуют </w:t>
      </w:r>
      <w:r w:rsidR="00D8747B" w:rsidRPr="00D8747B">
        <w:rPr>
          <w:i/>
          <w:iCs/>
        </w:rPr>
        <w:t>СИПАП</w:t>
      </w:r>
      <w:r w:rsidRPr="003A7EB7">
        <w:t xml:space="preserve">, </w:t>
      </w:r>
      <w:r>
        <w:t xml:space="preserve">а не </w:t>
      </w:r>
      <w:r w:rsidR="00D8747B">
        <w:rPr>
          <w:i/>
          <w:iCs/>
        </w:rPr>
        <w:t>ВПНО</w:t>
      </w:r>
      <w:r>
        <w:rPr>
          <w:i/>
          <w:iCs/>
        </w:rPr>
        <w:t xml:space="preserve">, </w:t>
      </w:r>
      <w:r w:rsidRPr="003A7EB7">
        <w:t xml:space="preserve">указывая, </w:t>
      </w:r>
      <w:r>
        <w:t xml:space="preserve">что последняя «не поддерживает пациентов с </w:t>
      </w:r>
      <w:r>
        <w:rPr>
          <w:lang w:val="en-US"/>
        </w:rPr>
        <w:t>COVID</w:t>
      </w:r>
      <w:r w:rsidRPr="003A7EB7">
        <w:t xml:space="preserve">-19 </w:t>
      </w:r>
      <w:r>
        <w:t>из-за отсутствия эффекта, расхода кислорода и распространения инфекции».</w:t>
      </w:r>
    </w:p>
    <w:p w:rsidR="002E4314" w:rsidRDefault="002E4314" w:rsidP="002E4314">
      <w:pPr>
        <w:spacing w:after="0" w:line="240" w:lineRule="auto"/>
        <w:ind w:firstLine="454"/>
        <w:jc w:val="both"/>
      </w:pPr>
    </w:p>
    <w:p w:rsidR="003A7EB7" w:rsidRPr="002E4314" w:rsidRDefault="003A7EB7" w:rsidP="002E4314">
      <w:pPr>
        <w:spacing w:after="0" w:line="240" w:lineRule="auto"/>
        <w:ind w:firstLine="454"/>
        <w:jc w:val="both"/>
        <w:rPr>
          <w:b/>
        </w:rPr>
      </w:pPr>
      <w:r w:rsidRPr="002E4314">
        <w:rPr>
          <w:b/>
        </w:rPr>
        <w:t>«Мы не знаем о влиянии этих вмешательств на исход</w:t>
      </w:r>
      <w:r w:rsidR="005A5120" w:rsidRPr="002E4314">
        <w:rPr>
          <w:b/>
        </w:rPr>
        <w:t>ы</w:t>
      </w:r>
      <w:r w:rsidRPr="002E4314">
        <w:rPr>
          <w:b/>
        </w:rPr>
        <w:t xml:space="preserve"> у пациентов»</w:t>
      </w:r>
    </w:p>
    <w:p w:rsidR="003A7EB7" w:rsidRDefault="003049B4" w:rsidP="002E4314">
      <w:pPr>
        <w:spacing w:after="0" w:line="240" w:lineRule="auto"/>
        <w:ind w:firstLine="454"/>
        <w:contextualSpacing/>
        <w:jc w:val="both"/>
      </w:pPr>
      <w:r>
        <w:lastRenderedPageBreak/>
        <w:t>Ведущий</w:t>
      </w:r>
      <w:r w:rsidRPr="003049B4">
        <w:t xml:space="preserve"> </w:t>
      </w:r>
      <w:r>
        <w:t>автор</w:t>
      </w:r>
      <w:r w:rsidRPr="003049B4">
        <w:t xml:space="preserve"> </w:t>
      </w:r>
      <w:r>
        <w:t>руководства</w:t>
      </w:r>
      <w:r w:rsidRPr="003049B4">
        <w:t xml:space="preserve"> </w:t>
      </w:r>
      <w:r w:rsidRPr="00527608">
        <w:rPr>
          <w:i/>
          <w:iCs/>
          <w:lang w:val="en-US"/>
        </w:rPr>
        <w:t>ESICM</w:t>
      </w:r>
      <w:r w:rsidRPr="003049B4">
        <w:rPr>
          <w:i/>
          <w:iCs/>
        </w:rPr>
        <w:t xml:space="preserve"> </w:t>
      </w:r>
      <w:r>
        <w:rPr>
          <w:i/>
          <w:iCs/>
          <w:lang w:val="en-US"/>
        </w:rPr>
        <w:t>Waleed</w:t>
      </w:r>
      <w:r w:rsidRPr="003049B4">
        <w:rPr>
          <w:i/>
          <w:iCs/>
        </w:rPr>
        <w:t xml:space="preserve"> </w:t>
      </w:r>
      <w:r>
        <w:rPr>
          <w:i/>
          <w:iCs/>
          <w:lang w:val="en-US"/>
        </w:rPr>
        <w:t>Alhazzani</w:t>
      </w:r>
      <w:r w:rsidRPr="003049B4">
        <w:rPr>
          <w:i/>
          <w:iCs/>
        </w:rPr>
        <w:t xml:space="preserve"> (</w:t>
      </w:r>
      <w:r>
        <w:rPr>
          <w:i/>
          <w:iCs/>
          <w:lang w:val="en-US"/>
        </w:rPr>
        <w:t>MD</w:t>
      </w:r>
      <w:r w:rsidRPr="003049B4">
        <w:rPr>
          <w:i/>
          <w:iCs/>
        </w:rPr>
        <w:t xml:space="preserve">, </w:t>
      </w:r>
      <w:r>
        <w:rPr>
          <w:i/>
          <w:iCs/>
          <w:lang w:val="en-US"/>
        </w:rPr>
        <w:t>McMaster</w:t>
      </w:r>
      <w:r w:rsidRPr="003049B4">
        <w:rPr>
          <w:i/>
          <w:iCs/>
        </w:rPr>
        <w:t xml:space="preserve"> </w:t>
      </w:r>
      <w:r>
        <w:rPr>
          <w:i/>
          <w:iCs/>
          <w:lang w:val="en-US"/>
        </w:rPr>
        <w:t>University</w:t>
      </w:r>
      <w:r w:rsidRPr="003049B4">
        <w:rPr>
          <w:i/>
          <w:iCs/>
        </w:rPr>
        <w:t xml:space="preserve">, </w:t>
      </w:r>
      <w:r>
        <w:rPr>
          <w:i/>
          <w:iCs/>
          <w:lang w:val="en-US"/>
        </w:rPr>
        <w:t>Hamilton</w:t>
      </w:r>
      <w:r w:rsidRPr="003049B4">
        <w:rPr>
          <w:i/>
          <w:iCs/>
        </w:rPr>
        <w:t xml:space="preserve">, </w:t>
      </w:r>
      <w:r>
        <w:rPr>
          <w:i/>
          <w:iCs/>
          <w:lang w:val="en-US"/>
        </w:rPr>
        <w:t>Ontario</w:t>
      </w:r>
      <w:r w:rsidRPr="003049B4">
        <w:rPr>
          <w:i/>
          <w:iCs/>
        </w:rPr>
        <w:t xml:space="preserve">, </w:t>
      </w:r>
      <w:r>
        <w:rPr>
          <w:i/>
          <w:iCs/>
          <w:lang w:val="en-US"/>
        </w:rPr>
        <w:t>Canada</w:t>
      </w:r>
      <w:r w:rsidRPr="003049B4">
        <w:rPr>
          <w:i/>
          <w:iCs/>
        </w:rPr>
        <w:t xml:space="preserve">) </w:t>
      </w:r>
      <w:r>
        <w:t xml:space="preserve">признаёт, что обсуждение НИВ «основано на непрямых доказательствах, на общении с коллегами, лечащими большое число пациентов с </w:t>
      </w:r>
      <w:r>
        <w:rPr>
          <w:lang w:val="en-US"/>
        </w:rPr>
        <w:t>COVID</w:t>
      </w:r>
      <w:r w:rsidRPr="003049B4">
        <w:t xml:space="preserve">-19, </w:t>
      </w:r>
      <w:r>
        <w:t>и на общем ощущении».</w:t>
      </w:r>
    </w:p>
    <w:p w:rsidR="003049B4" w:rsidRDefault="003049B4" w:rsidP="002E4314">
      <w:pPr>
        <w:spacing w:after="0" w:line="240" w:lineRule="auto"/>
        <w:ind w:firstLine="454"/>
        <w:contextualSpacing/>
        <w:jc w:val="both"/>
      </w:pPr>
      <w:r>
        <w:t>Он</w:t>
      </w:r>
      <w:r w:rsidRPr="003049B4">
        <w:t xml:space="preserve"> </w:t>
      </w:r>
      <w:r>
        <w:t>сообщил</w:t>
      </w:r>
      <w:r w:rsidRPr="003049B4">
        <w:t xml:space="preserve"> </w:t>
      </w:r>
      <w:r w:rsidRPr="003049B4">
        <w:rPr>
          <w:i/>
          <w:iCs/>
          <w:lang w:val="en-US"/>
        </w:rPr>
        <w:t>Medscape</w:t>
      </w:r>
      <w:r w:rsidRPr="003049B4">
        <w:rPr>
          <w:i/>
          <w:iCs/>
        </w:rPr>
        <w:t xml:space="preserve"> </w:t>
      </w:r>
      <w:r w:rsidRPr="003049B4">
        <w:rPr>
          <w:i/>
          <w:iCs/>
          <w:lang w:val="en-US"/>
        </w:rPr>
        <w:t>Medical</w:t>
      </w:r>
      <w:r w:rsidRPr="003049B4">
        <w:rPr>
          <w:i/>
          <w:iCs/>
        </w:rPr>
        <w:t xml:space="preserve"> </w:t>
      </w:r>
      <w:r w:rsidRPr="003049B4">
        <w:rPr>
          <w:i/>
          <w:iCs/>
          <w:lang w:val="en-US"/>
        </w:rPr>
        <w:t>News</w:t>
      </w:r>
      <w:r w:rsidRPr="003049B4">
        <w:t xml:space="preserve">, </w:t>
      </w:r>
      <w:r>
        <w:t>что</w:t>
      </w:r>
      <w:r w:rsidRPr="003049B4">
        <w:t xml:space="preserve"> </w:t>
      </w:r>
      <w:r>
        <w:t xml:space="preserve">в Китае и в Италии «многие пациенты с </w:t>
      </w:r>
      <w:r>
        <w:rPr>
          <w:lang w:val="en-US"/>
        </w:rPr>
        <w:t>COVID</w:t>
      </w:r>
      <w:r w:rsidRPr="003049B4">
        <w:t xml:space="preserve">-19 </w:t>
      </w:r>
      <w:r>
        <w:t xml:space="preserve">получали </w:t>
      </w:r>
      <w:r w:rsidR="00D8747B">
        <w:rPr>
          <w:i/>
          <w:iCs/>
        </w:rPr>
        <w:t>ВПНО</w:t>
      </w:r>
      <w:r>
        <w:rPr>
          <w:i/>
          <w:iCs/>
        </w:rPr>
        <w:t xml:space="preserve"> </w:t>
      </w:r>
      <w:r>
        <w:t xml:space="preserve">и </w:t>
      </w:r>
      <w:r w:rsidR="00D8747B" w:rsidRPr="00D8747B">
        <w:rPr>
          <w:i/>
          <w:iCs/>
        </w:rPr>
        <w:t>НИВПД</w:t>
      </w:r>
      <w:r>
        <w:rPr>
          <w:i/>
          <w:iCs/>
        </w:rPr>
        <w:t xml:space="preserve">, </w:t>
      </w:r>
      <w:r>
        <w:t>но мы не знаем, каково было влияние этих вмешательств на исходы у пациентов».</w:t>
      </w:r>
    </w:p>
    <w:p w:rsidR="006E35C7" w:rsidRDefault="006E35C7" w:rsidP="002E4314">
      <w:pPr>
        <w:spacing w:after="0" w:line="240" w:lineRule="auto"/>
        <w:ind w:firstLine="454"/>
        <w:contextualSpacing/>
        <w:jc w:val="both"/>
      </w:pPr>
      <w:r>
        <w:t>И</w:t>
      </w:r>
      <w:r w:rsidRPr="006E35C7">
        <w:rPr>
          <w:lang w:val="en-US"/>
        </w:rPr>
        <w:t xml:space="preserve"> </w:t>
      </w:r>
      <w:r>
        <w:t>это</w:t>
      </w:r>
      <w:r w:rsidRPr="006E35C7">
        <w:rPr>
          <w:lang w:val="en-US"/>
        </w:rPr>
        <w:t xml:space="preserve"> </w:t>
      </w:r>
      <w:r>
        <w:t>в</w:t>
      </w:r>
      <w:r w:rsidRPr="006E35C7">
        <w:rPr>
          <w:lang w:val="en-US"/>
        </w:rPr>
        <w:t xml:space="preserve"> </w:t>
      </w:r>
      <w:r>
        <w:t>наибольшей</w:t>
      </w:r>
      <w:r w:rsidRPr="006E35C7">
        <w:rPr>
          <w:lang w:val="en-US"/>
        </w:rPr>
        <w:t xml:space="preserve"> </w:t>
      </w:r>
      <w:r>
        <w:t>степени</w:t>
      </w:r>
      <w:r w:rsidRPr="006E35C7">
        <w:rPr>
          <w:lang w:val="en-US"/>
        </w:rPr>
        <w:t xml:space="preserve"> </w:t>
      </w:r>
      <w:r>
        <w:t>тревожит</w:t>
      </w:r>
      <w:r w:rsidRPr="006E35C7">
        <w:rPr>
          <w:lang w:val="en-US"/>
        </w:rPr>
        <w:t xml:space="preserve"> </w:t>
      </w:r>
      <w:r w:rsidRPr="006E35C7">
        <w:rPr>
          <w:rFonts w:cstheme="minorHAnsi"/>
          <w:i/>
          <w:iCs/>
          <w:color w:val="222222"/>
          <w:lang w:val="en-US"/>
        </w:rPr>
        <w:t>Angela Rogers (MD, MPH, Division of Pulmonary and Critical Care, Stanford University, California)</w:t>
      </w:r>
      <w:r w:rsidRPr="006E35C7">
        <w:rPr>
          <w:rFonts w:cstheme="minorHAnsi"/>
          <w:color w:val="222222"/>
          <w:lang w:val="en-US"/>
        </w:rPr>
        <w:t>.</w:t>
      </w:r>
      <w:r w:rsidR="002E4314" w:rsidRPr="002E4314">
        <w:rPr>
          <w:rFonts w:cstheme="minorHAnsi"/>
          <w:color w:val="222222"/>
          <w:lang w:val="en-US"/>
        </w:rPr>
        <w:t xml:space="preserve"> </w:t>
      </w:r>
      <w:r>
        <w:rPr>
          <w:rFonts w:cstheme="minorHAnsi"/>
          <w:color w:val="222222"/>
        </w:rPr>
        <w:t>Она</w:t>
      </w:r>
      <w:r w:rsidRPr="006E35C7">
        <w:rPr>
          <w:rFonts w:cstheme="minorHAnsi"/>
          <w:color w:val="222222"/>
        </w:rPr>
        <w:t xml:space="preserve"> </w:t>
      </w:r>
      <w:r w:rsidR="002E54D7">
        <w:rPr>
          <w:rFonts w:cstheme="minorHAnsi"/>
          <w:color w:val="222222"/>
        </w:rPr>
        <w:t>сообщи</w:t>
      </w:r>
      <w:r>
        <w:rPr>
          <w:rFonts w:cstheme="minorHAnsi"/>
          <w:color w:val="222222"/>
        </w:rPr>
        <w:t>ла</w:t>
      </w:r>
      <w:r w:rsidRPr="006E35C7">
        <w:rPr>
          <w:rFonts w:cstheme="minorHAnsi"/>
          <w:color w:val="222222"/>
        </w:rPr>
        <w:t xml:space="preserve"> </w:t>
      </w:r>
      <w:r w:rsidRPr="003049B4">
        <w:rPr>
          <w:i/>
          <w:iCs/>
          <w:lang w:val="en-US"/>
        </w:rPr>
        <w:t>Medscape</w:t>
      </w:r>
      <w:r w:rsidRPr="006E35C7">
        <w:rPr>
          <w:i/>
          <w:iCs/>
        </w:rPr>
        <w:t xml:space="preserve"> </w:t>
      </w:r>
      <w:r w:rsidRPr="003049B4">
        <w:rPr>
          <w:i/>
          <w:iCs/>
          <w:lang w:val="en-US"/>
        </w:rPr>
        <w:t>Medical</w:t>
      </w:r>
      <w:r w:rsidRPr="006E35C7">
        <w:rPr>
          <w:i/>
          <w:iCs/>
        </w:rPr>
        <w:t xml:space="preserve"> </w:t>
      </w:r>
      <w:r w:rsidRPr="003049B4">
        <w:rPr>
          <w:i/>
          <w:iCs/>
          <w:lang w:val="en-US"/>
        </w:rPr>
        <w:t>News</w:t>
      </w:r>
      <w:r w:rsidRPr="006E35C7">
        <w:t>: «</w:t>
      </w:r>
      <w:r>
        <w:t>Мне</w:t>
      </w:r>
      <w:r w:rsidRPr="006E35C7">
        <w:t xml:space="preserve"> </w:t>
      </w:r>
      <w:r>
        <w:t xml:space="preserve">кажется, что большинство центров в США </w:t>
      </w:r>
      <w:r w:rsidRPr="006E35C7">
        <w:rPr>
          <w:i/>
          <w:iCs/>
        </w:rPr>
        <w:t>не</w:t>
      </w:r>
      <w:r>
        <w:t xml:space="preserve"> используют </w:t>
      </w:r>
      <w:r w:rsidR="00D8747B" w:rsidRPr="00D8747B">
        <w:rPr>
          <w:i/>
          <w:iCs/>
        </w:rPr>
        <w:t>НИВПД</w:t>
      </w:r>
      <w:r>
        <w:t xml:space="preserve">, а также наблюдаются огромные расхождения в отношении </w:t>
      </w:r>
      <w:r w:rsidR="00D8747B">
        <w:rPr>
          <w:i/>
          <w:iCs/>
        </w:rPr>
        <w:t>ВПНО</w:t>
      </w:r>
      <w:r>
        <w:t xml:space="preserve">». </w:t>
      </w:r>
      <w:r w:rsidR="002E4314">
        <w:t xml:space="preserve"> </w:t>
      </w:r>
      <w:r w:rsidR="000B3095">
        <w:t>Она объяснила, что это связано «не только в связи с риском аэрозолизации… но и с опасениями, что пациенты могут внезапно ухудшиться, и что ранняя интубация – наиболее безопасная вещь».</w:t>
      </w:r>
    </w:p>
    <w:p w:rsidR="000B3095" w:rsidRDefault="00771FF6" w:rsidP="002E4314">
      <w:pPr>
        <w:spacing w:after="0" w:line="240" w:lineRule="auto"/>
        <w:ind w:firstLine="454"/>
        <w:contextualSpacing/>
        <w:jc w:val="both"/>
      </w:pPr>
      <w:r>
        <w:rPr>
          <w:i/>
          <w:iCs/>
        </w:rPr>
        <w:t>«</w:t>
      </w:r>
      <w:r w:rsidR="00D8747B">
        <w:rPr>
          <w:i/>
          <w:iCs/>
        </w:rPr>
        <w:t>ВПНО</w:t>
      </w:r>
      <w:r>
        <w:rPr>
          <w:i/>
          <w:iCs/>
        </w:rPr>
        <w:t xml:space="preserve"> </w:t>
      </w:r>
      <w:r>
        <w:t>– наиболее противоречивая тема для нас здесь в Стенфорде</w:t>
      </w:r>
      <w:r w:rsidR="002E54D7">
        <w:t xml:space="preserve">, причём народ сильно разошёлся по двум </w:t>
      </w:r>
      <w:r w:rsidR="005A5120">
        <w:t>полюсам</w:t>
      </w:r>
      <w:r w:rsidR="002E54D7">
        <w:t xml:space="preserve">. Многие крупные центры </w:t>
      </w:r>
      <w:r w:rsidR="002E54D7" w:rsidRPr="002E54D7">
        <w:t>[</w:t>
      </w:r>
      <w:r w:rsidR="002E54D7">
        <w:t>в Соединённых Штатах</w:t>
      </w:r>
      <w:r w:rsidR="002E54D7" w:rsidRPr="002E54D7">
        <w:t xml:space="preserve">] </w:t>
      </w:r>
      <w:r w:rsidR="002E54D7">
        <w:t xml:space="preserve">используют </w:t>
      </w:r>
      <w:r w:rsidR="002E54D7" w:rsidRPr="002E54D7">
        <w:t>[</w:t>
      </w:r>
      <w:r w:rsidR="00D8747B">
        <w:rPr>
          <w:i/>
          <w:iCs/>
        </w:rPr>
        <w:t>ВПНО</w:t>
      </w:r>
      <w:r w:rsidR="002E54D7" w:rsidRPr="002E54D7">
        <w:t>]</w:t>
      </w:r>
      <w:r w:rsidR="002E54D7">
        <w:t>, многие – нет»,</w:t>
      </w:r>
      <w:r w:rsidR="002E54D7" w:rsidRPr="002E54D7">
        <w:t xml:space="preserve"> </w:t>
      </w:r>
      <w:r w:rsidR="002E54D7">
        <w:t>– сказала она.</w:t>
      </w:r>
    </w:p>
    <w:p w:rsidR="002E54D7" w:rsidRDefault="002E54D7" w:rsidP="002E4314">
      <w:pPr>
        <w:spacing w:after="0" w:line="240" w:lineRule="auto"/>
        <w:ind w:firstLine="454"/>
        <w:contextualSpacing/>
        <w:jc w:val="both"/>
      </w:pPr>
    </w:p>
    <w:p w:rsidR="002E54D7" w:rsidRPr="002E4314" w:rsidRDefault="002E54D7" w:rsidP="002E4314">
      <w:pPr>
        <w:spacing w:after="0" w:line="240" w:lineRule="auto"/>
        <w:ind w:firstLine="454"/>
        <w:contextualSpacing/>
        <w:jc w:val="both"/>
        <w:rPr>
          <w:b/>
        </w:rPr>
      </w:pPr>
      <w:r w:rsidRPr="002E4314">
        <w:rPr>
          <w:b/>
        </w:rPr>
        <w:t>Риск инфекции из-за аэрозолизации</w:t>
      </w:r>
    </w:p>
    <w:p w:rsidR="002E54D7" w:rsidRDefault="002E54D7" w:rsidP="002E4314">
      <w:pPr>
        <w:spacing w:after="0" w:line="240" w:lineRule="auto"/>
        <w:ind w:firstLine="454"/>
        <w:contextualSpacing/>
        <w:jc w:val="both"/>
        <w:rPr>
          <w:rFonts w:cstheme="minorHAnsi"/>
          <w:color w:val="222222"/>
        </w:rPr>
      </w:pPr>
      <w:r>
        <w:t>Каков риск инфекции из-за аэрозолизации?</w:t>
      </w:r>
      <w:r w:rsidR="002E4314">
        <w:t xml:space="preserve"> </w:t>
      </w:r>
      <w:r>
        <w:rPr>
          <w:rFonts w:cstheme="minorHAnsi"/>
          <w:color w:val="222222"/>
        </w:rPr>
        <w:t xml:space="preserve">В рекомендациях, основанных на их </w:t>
      </w:r>
      <w:r w:rsidR="005A5120">
        <w:rPr>
          <w:rFonts w:cstheme="minorHAnsi"/>
          <w:color w:val="222222"/>
        </w:rPr>
        <w:t xml:space="preserve">собственном </w:t>
      </w:r>
      <w:r>
        <w:rPr>
          <w:rFonts w:cstheme="minorHAnsi"/>
          <w:color w:val="222222"/>
        </w:rPr>
        <w:t xml:space="preserve">передовом опыте лечения </w:t>
      </w:r>
      <w:r>
        <w:rPr>
          <w:rFonts w:cstheme="minorHAnsi"/>
          <w:color w:val="222222"/>
          <w:lang w:val="en-US"/>
        </w:rPr>
        <w:t>COVID</w:t>
      </w:r>
      <w:r w:rsidRPr="002E54D7">
        <w:rPr>
          <w:rFonts w:cstheme="minorHAnsi"/>
          <w:color w:val="222222"/>
        </w:rPr>
        <w:t>-19</w:t>
      </w:r>
      <w:r w:rsidR="007C1BB8">
        <w:rPr>
          <w:rFonts w:cstheme="minorHAnsi"/>
          <w:color w:val="222222"/>
        </w:rPr>
        <w:t xml:space="preserve"> и недавно опубликованных в журнале </w:t>
      </w:r>
      <w:r w:rsidR="007C1BB8" w:rsidRPr="007C1BB8">
        <w:rPr>
          <w:rFonts w:cstheme="minorHAnsi"/>
          <w:i/>
          <w:iCs/>
          <w:color w:val="222222"/>
          <w:lang w:val="en-US"/>
        </w:rPr>
        <w:t>Anaesthesia</w:t>
      </w:r>
      <w:r w:rsidRPr="002E54D7">
        <w:rPr>
          <w:rFonts w:cstheme="minorHAnsi"/>
          <w:color w:val="222222"/>
        </w:rPr>
        <w:t xml:space="preserve">, </w:t>
      </w:r>
      <w:r w:rsidRPr="007C1BB8">
        <w:rPr>
          <w:rFonts w:cstheme="minorHAnsi"/>
          <w:i/>
          <w:iCs/>
          <w:color w:val="222222"/>
          <w:lang w:val="en-US"/>
        </w:rPr>
        <w:t>Massimiliano</w:t>
      </w:r>
      <w:r w:rsidRPr="007C1BB8">
        <w:rPr>
          <w:rFonts w:cstheme="minorHAnsi"/>
          <w:i/>
          <w:iCs/>
          <w:color w:val="222222"/>
        </w:rPr>
        <w:t xml:space="preserve"> </w:t>
      </w:r>
      <w:r w:rsidRPr="007C1BB8">
        <w:rPr>
          <w:rFonts w:cstheme="minorHAnsi"/>
          <w:i/>
          <w:iCs/>
          <w:color w:val="222222"/>
          <w:lang w:val="en-US"/>
        </w:rPr>
        <w:t>Sorbello</w:t>
      </w:r>
      <w:r w:rsidRPr="007C1BB8">
        <w:rPr>
          <w:rFonts w:cstheme="minorHAnsi"/>
          <w:i/>
          <w:iCs/>
          <w:color w:val="222222"/>
        </w:rPr>
        <w:t xml:space="preserve"> (</w:t>
      </w:r>
      <w:r w:rsidRPr="007C1BB8">
        <w:rPr>
          <w:rFonts w:cstheme="minorHAnsi"/>
          <w:i/>
          <w:iCs/>
          <w:color w:val="222222"/>
          <w:lang w:val="en-US"/>
        </w:rPr>
        <w:t>MD</w:t>
      </w:r>
      <w:r w:rsidRPr="007C1BB8">
        <w:rPr>
          <w:rFonts w:cstheme="minorHAnsi"/>
          <w:i/>
          <w:iCs/>
          <w:color w:val="222222"/>
        </w:rPr>
        <w:t xml:space="preserve">, </w:t>
      </w:r>
      <w:r w:rsidRPr="007C1BB8">
        <w:rPr>
          <w:rFonts w:cstheme="minorHAnsi"/>
          <w:i/>
          <w:iCs/>
          <w:color w:val="222222"/>
          <w:lang w:val="en-US"/>
        </w:rPr>
        <w:t>AOU</w:t>
      </w:r>
      <w:r w:rsidRPr="007C1BB8">
        <w:rPr>
          <w:rFonts w:cstheme="minorHAnsi"/>
          <w:i/>
          <w:iCs/>
          <w:color w:val="222222"/>
        </w:rPr>
        <w:t xml:space="preserve"> </w:t>
      </w:r>
      <w:r w:rsidRPr="007C1BB8">
        <w:rPr>
          <w:rFonts w:cstheme="minorHAnsi"/>
          <w:i/>
          <w:iCs/>
          <w:color w:val="222222"/>
          <w:lang w:val="en-US"/>
        </w:rPr>
        <w:t>Policlinico</w:t>
      </w:r>
      <w:r w:rsidRPr="007C1BB8">
        <w:rPr>
          <w:rFonts w:cstheme="minorHAnsi"/>
          <w:i/>
          <w:iCs/>
          <w:color w:val="222222"/>
        </w:rPr>
        <w:t xml:space="preserve"> </w:t>
      </w:r>
      <w:r w:rsidRPr="007C1BB8">
        <w:rPr>
          <w:rFonts w:cstheme="minorHAnsi"/>
          <w:i/>
          <w:iCs/>
          <w:color w:val="222222"/>
          <w:lang w:val="en-US"/>
        </w:rPr>
        <w:t>San</w:t>
      </w:r>
      <w:r w:rsidRPr="007C1BB8">
        <w:rPr>
          <w:rFonts w:cstheme="minorHAnsi"/>
          <w:i/>
          <w:iCs/>
          <w:color w:val="222222"/>
        </w:rPr>
        <w:t xml:space="preserve"> </w:t>
      </w:r>
      <w:r w:rsidRPr="007C1BB8">
        <w:rPr>
          <w:rFonts w:cstheme="minorHAnsi"/>
          <w:i/>
          <w:iCs/>
          <w:color w:val="222222"/>
          <w:lang w:val="en-US"/>
        </w:rPr>
        <w:t>Marco</w:t>
      </w:r>
      <w:r w:rsidRPr="007C1BB8">
        <w:rPr>
          <w:rFonts w:cstheme="minorHAnsi"/>
          <w:i/>
          <w:iCs/>
          <w:color w:val="222222"/>
        </w:rPr>
        <w:t xml:space="preserve"> </w:t>
      </w:r>
      <w:r w:rsidRPr="007C1BB8">
        <w:rPr>
          <w:rFonts w:cstheme="minorHAnsi"/>
          <w:i/>
          <w:iCs/>
          <w:color w:val="222222"/>
          <w:lang w:val="en-US"/>
        </w:rPr>
        <w:t>University</w:t>
      </w:r>
      <w:r w:rsidRPr="007C1BB8">
        <w:rPr>
          <w:rFonts w:cstheme="minorHAnsi"/>
          <w:i/>
          <w:iCs/>
          <w:color w:val="222222"/>
        </w:rPr>
        <w:t xml:space="preserve"> </w:t>
      </w:r>
      <w:r w:rsidRPr="007C1BB8">
        <w:rPr>
          <w:rFonts w:cstheme="minorHAnsi"/>
          <w:i/>
          <w:iCs/>
          <w:color w:val="222222"/>
          <w:lang w:val="en-US"/>
        </w:rPr>
        <w:t>Hospital</w:t>
      </w:r>
      <w:r w:rsidRPr="007C1BB8">
        <w:rPr>
          <w:rFonts w:cstheme="minorHAnsi"/>
          <w:i/>
          <w:iCs/>
          <w:color w:val="222222"/>
        </w:rPr>
        <w:t xml:space="preserve">, </w:t>
      </w:r>
      <w:r w:rsidRPr="007C1BB8">
        <w:rPr>
          <w:rFonts w:cstheme="minorHAnsi"/>
          <w:i/>
          <w:iCs/>
          <w:color w:val="222222"/>
          <w:lang w:val="en-US"/>
        </w:rPr>
        <w:t>Catania</w:t>
      </w:r>
      <w:r w:rsidRPr="007C1BB8">
        <w:rPr>
          <w:rFonts w:cstheme="minorHAnsi"/>
          <w:i/>
          <w:iCs/>
          <w:color w:val="222222"/>
        </w:rPr>
        <w:t xml:space="preserve">, </w:t>
      </w:r>
      <w:r w:rsidRPr="007C1BB8">
        <w:rPr>
          <w:rFonts w:cstheme="minorHAnsi"/>
          <w:i/>
          <w:iCs/>
          <w:color w:val="222222"/>
          <w:lang w:val="en-US"/>
        </w:rPr>
        <w:t>Italy</w:t>
      </w:r>
      <w:r w:rsidRPr="007C1BB8">
        <w:rPr>
          <w:rFonts w:cstheme="minorHAnsi"/>
          <w:i/>
          <w:iCs/>
          <w:color w:val="222222"/>
        </w:rPr>
        <w:t>)</w:t>
      </w:r>
      <w:r w:rsidRPr="002E54D7">
        <w:rPr>
          <w:rFonts w:cstheme="minorHAnsi"/>
          <w:color w:val="222222"/>
        </w:rPr>
        <w:t xml:space="preserve"> </w:t>
      </w:r>
      <w:r w:rsidR="007C1BB8">
        <w:rPr>
          <w:rFonts w:cstheme="minorHAnsi"/>
          <w:color w:val="222222"/>
        </w:rPr>
        <w:t xml:space="preserve">с коллегами </w:t>
      </w:r>
      <w:r w:rsidR="008D5A33">
        <w:rPr>
          <w:rFonts w:cstheme="minorHAnsi"/>
          <w:color w:val="222222"/>
        </w:rPr>
        <w:t>постулировали</w:t>
      </w:r>
      <w:r w:rsidR="007C1BB8">
        <w:rPr>
          <w:rFonts w:cstheme="minorHAnsi"/>
          <w:color w:val="222222"/>
        </w:rPr>
        <w:t xml:space="preserve">, что «все стратегии введения кислорода у пациентов со спонтанной вентиляцией несут риск аэрозолизации и передачи инфекции». </w:t>
      </w:r>
    </w:p>
    <w:p w:rsidR="008D5A33" w:rsidRDefault="007C1BB8" w:rsidP="002E4314">
      <w:pPr>
        <w:spacing w:after="0" w:line="240" w:lineRule="auto"/>
        <w:ind w:firstLine="454"/>
        <w:contextualSpacing/>
        <w:jc w:val="both"/>
        <w:rPr>
          <w:rFonts w:cstheme="minorHAnsi"/>
          <w:i/>
          <w:iCs/>
          <w:color w:val="222222"/>
        </w:rPr>
      </w:pPr>
      <w:r>
        <w:rPr>
          <w:rFonts w:cstheme="minorHAnsi"/>
          <w:color w:val="222222"/>
        </w:rPr>
        <w:t>Это</w:t>
      </w:r>
      <w:r w:rsidRPr="007C1BB8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же</w:t>
      </w:r>
      <w:r w:rsidRPr="007C1BB8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было</w:t>
      </w:r>
      <w:r w:rsidRPr="007C1BB8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подчёркнуто</w:t>
      </w:r>
      <w:r w:rsidRPr="007C1BB8">
        <w:rPr>
          <w:rFonts w:cstheme="minorHAnsi"/>
          <w:color w:val="222222"/>
        </w:rPr>
        <w:t xml:space="preserve"> </w:t>
      </w:r>
      <w:r w:rsidRPr="007C1BB8">
        <w:rPr>
          <w:rFonts w:cstheme="minorHAnsi"/>
          <w:i/>
          <w:iCs/>
          <w:color w:val="222222"/>
          <w:lang w:val="en-US"/>
        </w:rPr>
        <w:t>Lili</w:t>
      </w:r>
      <w:r w:rsidRPr="007C1BB8">
        <w:rPr>
          <w:rFonts w:cstheme="minorHAnsi"/>
          <w:i/>
          <w:iCs/>
          <w:color w:val="222222"/>
        </w:rPr>
        <w:t xml:space="preserve"> </w:t>
      </w:r>
      <w:r w:rsidRPr="007C1BB8">
        <w:rPr>
          <w:rFonts w:cstheme="minorHAnsi"/>
          <w:i/>
          <w:iCs/>
          <w:color w:val="222222"/>
          <w:lang w:val="en-US"/>
        </w:rPr>
        <w:t>Guan</w:t>
      </w:r>
      <w:r w:rsidRPr="007C1BB8">
        <w:rPr>
          <w:rFonts w:cstheme="minorHAnsi"/>
          <w:i/>
          <w:iCs/>
          <w:color w:val="222222"/>
        </w:rPr>
        <w:t xml:space="preserve"> (</w:t>
      </w:r>
      <w:r w:rsidRPr="007C1BB8">
        <w:rPr>
          <w:rFonts w:cstheme="minorHAnsi"/>
          <w:i/>
          <w:iCs/>
          <w:color w:val="222222"/>
          <w:lang w:val="en-US"/>
        </w:rPr>
        <w:t>MD</w:t>
      </w:r>
      <w:r w:rsidRPr="007C1BB8">
        <w:rPr>
          <w:rFonts w:cstheme="minorHAnsi"/>
          <w:i/>
          <w:iCs/>
          <w:color w:val="222222"/>
        </w:rPr>
        <w:t xml:space="preserve">, </w:t>
      </w:r>
      <w:r w:rsidRPr="007C1BB8">
        <w:rPr>
          <w:rFonts w:cstheme="minorHAnsi"/>
          <w:i/>
          <w:iCs/>
          <w:color w:val="222222"/>
          <w:lang w:val="en-US"/>
        </w:rPr>
        <w:t>PhD</w:t>
      </w:r>
      <w:r w:rsidRPr="007C1BB8">
        <w:rPr>
          <w:rFonts w:cstheme="minorHAnsi"/>
          <w:i/>
          <w:iCs/>
          <w:color w:val="222222"/>
        </w:rPr>
        <w:t xml:space="preserve">, </w:t>
      </w:r>
      <w:r w:rsidRPr="007C1BB8">
        <w:rPr>
          <w:rFonts w:cstheme="minorHAnsi"/>
          <w:i/>
          <w:iCs/>
          <w:color w:val="222222"/>
          <w:lang w:val="en-US"/>
        </w:rPr>
        <w:t>National</w:t>
      </w:r>
      <w:r w:rsidRPr="007C1BB8">
        <w:rPr>
          <w:rFonts w:cstheme="minorHAnsi"/>
          <w:i/>
          <w:iCs/>
          <w:color w:val="222222"/>
        </w:rPr>
        <w:t xml:space="preserve"> </w:t>
      </w:r>
      <w:r w:rsidRPr="007C1BB8">
        <w:rPr>
          <w:rFonts w:cstheme="minorHAnsi"/>
          <w:i/>
          <w:iCs/>
          <w:color w:val="222222"/>
          <w:lang w:val="en-US"/>
        </w:rPr>
        <w:t>Clinical</w:t>
      </w:r>
      <w:r w:rsidRPr="007C1BB8">
        <w:rPr>
          <w:rFonts w:cstheme="minorHAnsi"/>
          <w:i/>
          <w:iCs/>
          <w:color w:val="222222"/>
        </w:rPr>
        <w:t xml:space="preserve"> </w:t>
      </w:r>
      <w:r w:rsidRPr="007C1BB8">
        <w:rPr>
          <w:rFonts w:cstheme="minorHAnsi"/>
          <w:i/>
          <w:iCs/>
          <w:color w:val="222222"/>
          <w:lang w:val="en-US"/>
        </w:rPr>
        <w:t>Research</w:t>
      </w:r>
      <w:r w:rsidRPr="007C1BB8">
        <w:rPr>
          <w:rFonts w:cstheme="minorHAnsi"/>
          <w:i/>
          <w:iCs/>
          <w:color w:val="222222"/>
        </w:rPr>
        <w:t xml:space="preserve"> </w:t>
      </w:r>
      <w:r w:rsidRPr="007C1BB8">
        <w:rPr>
          <w:rFonts w:cstheme="minorHAnsi"/>
          <w:i/>
          <w:iCs/>
          <w:color w:val="222222"/>
          <w:lang w:val="en-US"/>
        </w:rPr>
        <w:t>Center</w:t>
      </w:r>
      <w:r w:rsidRPr="007C1BB8">
        <w:rPr>
          <w:rFonts w:cstheme="minorHAnsi"/>
          <w:i/>
          <w:iCs/>
          <w:color w:val="222222"/>
        </w:rPr>
        <w:t xml:space="preserve"> </w:t>
      </w:r>
      <w:r w:rsidRPr="007C1BB8">
        <w:rPr>
          <w:rFonts w:cstheme="minorHAnsi"/>
          <w:i/>
          <w:iCs/>
          <w:color w:val="222222"/>
          <w:lang w:val="en-US"/>
        </w:rPr>
        <w:t>for</w:t>
      </w:r>
      <w:r w:rsidRPr="007C1BB8">
        <w:rPr>
          <w:rFonts w:cstheme="minorHAnsi"/>
          <w:i/>
          <w:iCs/>
          <w:color w:val="222222"/>
        </w:rPr>
        <w:t xml:space="preserve"> </w:t>
      </w:r>
      <w:r w:rsidRPr="007C1BB8">
        <w:rPr>
          <w:rFonts w:cstheme="minorHAnsi"/>
          <w:i/>
          <w:iCs/>
          <w:color w:val="222222"/>
          <w:lang w:val="en-US"/>
        </w:rPr>
        <w:t>Respiratory</w:t>
      </w:r>
      <w:r w:rsidRPr="007C1BB8">
        <w:rPr>
          <w:rFonts w:cstheme="minorHAnsi"/>
          <w:i/>
          <w:iCs/>
          <w:color w:val="222222"/>
        </w:rPr>
        <w:t xml:space="preserve"> </w:t>
      </w:r>
      <w:r w:rsidRPr="007C1BB8">
        <w:rPr>
          <w:rFonts w:cstheme="minorHAnsi"/>
          <w:i/>
          <w:iCs/>
          <w:color w:val="222222"/>
          <w:lang w:val="en-US"/>
        </w:rPr>
        <w:t>Disease</w:t>
      </w:r>
      <w:r w:rsidRPr="007C1BB8">
        <w:rPr>
          <w:rFonts w:cstheme="minorHAnsi"/>
          <w:i/>
          <w:iCs/>
          <w:color w:val="222222"/>
        </w:rPr>
        <w:t xml:space="preserve">, </w:t>
      </w:r>
      <w:r w:rsidRPr="007C1BB8">
        <w:rPr>
          <w:rFonts w:cstheme="minorHAnsi"/>
          <w:i/>
          <w:iCs/>
          <w:color w:val="222222"/>
          <w:lang w:val="en-US"/>
        </w:rPr>
        <w:t>Guangzhou</w:t>
      </w:r>
      <w:r w:rsidRPr="007C1BB8">
        <w:rPr>
          <w:rFonts w:cstheme="minorHAnsi"/>
          <w:i/>
          <w:iCs/>
          <w:color w:val="222222"/>
        </w:rPr>
        <w:t xml:space="preserve">, </w:t>
      </w:r>
      <w:r w:rsidRPr="007C1BB8">
        <w:rPr>
          <w:rFonts w:cstheme="minorHAnsi"/>
          <w:i/>
          <w:iCs/>
          <w:color w:val="222222"/>
          <w:lang w:val="en-US"/>
        </w:rPr>
        <w:t>China</w:t>
      </w:r>
      <w:r w:rsidRPr="007C1BB8">
        <w:rPr>
          <w:rFonts w:cstheme="minorHAnsi"/>
          <w:i/>
          <w:iCs/>
          <w:color w:val="222222"/>
        </w:rPr>
        <w:t>)</w:t>
      </w:r>
      <w:r w:rsidRPr="007C1BB8">
        <w:rPr>
          <w:rFonts w:cstheme="minorHAnsi"/>
          <w:color w:val="222222"/>
        </w:rPr>
        <w:t xml:space="preserve"> с коллегами, </w:t>
      </w:r>
      <w:r>
        <w:rPr>
          <w:rFonts w:cstheme="minorHAnsi"/>
          <w:color w:val="222222"/>
        </w:rPr>
        <w:t>которые</w:t>
      </w:r>
      <w:r w:rsidRPr="007C1BB8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сообщили</w:t>
      </w:r>
      <w:r w:rsidRPr="007C1BB8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о</w:t>
      </w:r>
      <w:r w:rsidRPr="007C1BB8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 xml:space="preserve">своём опыте в </w:t>
      </w:r>
      <w:r w:rsidRPr="007C1BB8">
        <w:rPr>
          <w:rFonts w:cstheme="minorHAnsi"/>
          <w:i/>
          <w:iCs/>
          <w:color w:val="222222"/>
          <w:lang w:val="en-US"/>
        </w:rPr>
        <w:t>European</w:t>
      </w:r>
      <w:r w:rsidRPr="007C1BB8">
        <w:rPr>
          <w:rFonts w:cstheme="minorHAnsi"/>
          <w:i/>
          <w:iCs/>
          <w:color w:val="222222"/>
        </w:rPr>
        <w:t xml:space="preserve"> </w:t>
      </w:r>
      <w:r w:rsidRPr="007C1BB8">
        <w:rPr>
          <w:rFonts w:cstheme="minorHAnsi"/>
          <w:i/>
          <w:iCs/>
          <w:color w:val="222222"/>
          <w:lang w:val="en-US"/>
        </w:rPr>
        <w:t>Respiratory</w:t>
      </w:r>
      <w:r w:rsidRPr="007C1BB8">
        <w:rPr>
          <w:rFonts w:cstheme="minorHAnsi"/>
          <w:i/>
          <w:iCs/>
          <w:color w:val="222222"/>
        </w:rPr>
        <w:t xml:space="preserve"> </w:t>
      </w:r>
      <w:r w:rsidRPr="007C1BB8">
        <w:rPr>
          <w:rFonts w:cstheme="minorHAnsi"/>
          <w:i/>
          <w:iCs/>
          <w:color w:val="222222"/>
          <w:lang w:val="en-US"/>
        </w:rPr>
        <w:t>Journal</w:t>
      </w:r>
      <w:r w:rsidR="008D5A33">
        <w:rPr>
          <w:rFonts w:cstheme="minorHAnsi"/>
          <w:i/>
          <w:iCs/>
          <w:color w:val="222222"/>
        </w:rPr>
        <w:t>.</w:t>
      </w:r>
    </w:p>
    <w:p w:rsidR="007C1BB8" w:rsidRDefault="008D5A33" w:rsidP="002E4314">
      <w:pPr>
        <w:spacing w:after="0" w:line="240" w:lineRule="auto"/>
        <w:ind w:firstLine="454"/>
        <w:contextualSpacing/>
        <w:jc w:val="both"/>
      </w:pPr>
      <w:r>
        <w:rPr>
          <w:rFonts w:cstheme="minorHAnsi"/>
          <w:color w:val="222222"/>
        </w:rPr>
        <w:t xml:space="preserve">«Большинство пациентов до сих пор получает респираторную поддержку через носовые катетеры или обычные маски в общих палатах или блоках интенсивной терапии с ограниченными медицинскими ресурсами», </w:t>
      </w:r>
      <w:r>
        <w:t xml:space="preserve">– сообщили они, отметив, что частота нозокомиального инфицирования </w:t>
      </w:r>
      <w:r>
        <w:rPr>
          <w:lang w:val="en-US"/>
        </w:rPr>
        <w:t>COVID</w:t>
      </w:r>
      <w:r w:rsidRPr="008D5A33">
        <w:t xml:space="preserve">-19 </w:t>
      </w:r>
      <w:r>
        <w:t>в китайских больницах была оценена примерно в 40%.</w:t>
      </w:r>
    </w:p>
    <w:p w:rsidR="003B4790" w:rsidRDefault="00373203" w:rsidP="002E4314">
      <w:pPr>
        <w:spacing w:after="0" w:line="240" w:lineRule="auto"/>
        <w:ind w:firstLine="454"/>
        <w:contextualSpacing/>
        <w:jc w:val="both"/>
        <w:rPr>
          <w:i/>
          <w:iCs/>
        </w:rPr>
      </w:pPr>
      <w:r>
        <w:t xml:space="preserve">Они также отметили: </w:t>
      </w:r>
      <w:r w:rsidR="007E6518">
        <w:t xml:space="preserve">«Дисперсия выдыхаемого воздуха при неинвазивной дыхательной поддержке </w:t>
      </w:r>
      <w:r>
        <w:t xml:space="preserve">может повысить риск передачи коронавирусной инфекции и требует большего внимания медицинского персонала». </w:t>
      </w:r>
      <w:r>
        <w:rPr>
          <w:i/>
          <w:iCs/>
          <w:lang w:val="en-US"/>
        </w:rPr>
        <w:t>Alhazzani</w:t>
      </w:r>
      <w:r>
        <w:rPr>
          <w:i/>
          <w:iCs/>
        </w:rPr>
        <w:t xml:space="preserve"> </w:t>
      </w:r>
      <w:r>
        <w:t xml:space="preserve">сказал, что хотя известно, «что </w:t>
      </w:r>
      <w:bookmarkStart w:id="3" w:name="_Hlk37342276"/>
      <w:r w:rsidR="00D8747B">
        <w:t>НИВПД</w:t>
      </w:r>
      <w:bookmarkEnd w:id="3"/>
      <w:r>
        <w:rPr>
          <w:i/>
          <w:iCs/>
        </w:rPr>
        <w:t>/</w:t>
      </w:r>
      <w:r w:rsidRPr="00C9330D">
        <w:rPr>
          <w:i/>
          <w:iCs/>
        </w:rPr>
        <w:t xml:space="preserve"> </w:t>
      </w:r>
      <w:r w:rsidR="00D8747B" w:rsidRPr="00D8747B">
        <w:rPr>
          <w:i/>
          <w:iCs/>
        </w:rPr>
        <w:t>СИПАП</w:t>
      </w:r>
      <w:r>
        <w:rPr>
          <w:i/>
          <w:iCs/>
        </w:rPr>
        <w:t xml:space="preserve"> – </w:t>
      </w:r>
      <w:r>
        <w:t xml:space="preserve"> процедура с аэрозолизацией и повышенным риском передачи инфекции», точно то же самое может быть при </w:t>
      </w:r>
      <w:r w:rsidR="00D8747B">
        <w:rPr>
          <w:i/>
          <w:iCs/>
        </w:rPr>
        <w:t>ВПНО</w:t>
      </w:r>
      <w:r>
        <w:t>.</w:t>
      </w:r>
      <w:r w:rsidR="002E4314">
        <w:t xml:space="preserve"> </w:t>
      </w:r>
      <w:r w:rsidR="003B4790">
        <w:t>«Мы не знаем, так как нет качественных исследований, в которых это бы изучалось»,</w:t>
      </w:r>
      <w:r w:rsidR="003B4790" w:rsidRPr="003B4790">
        <w:rPr>
          <w:i/>
          <w:iCs/>
        </w:rPr>
        <w:t xml:space="preserve"> </w:t>
      </w:r>
      <w:r w:rsidR="003B4790">
        <w:rPr>
          <w:i/>
          <w:iCs/>
        </w:rPr>
        <w:t xml:space="preserve">– </w:t>
      </w:r>
      <w:r w:rsidR="003B4790">
        <w:t xml:space="preserve">сказал он </w:t>
      </w:r>
      <w:r w:rsidR="003B4790" w:rsidRPr="003049B4">
        <w:rPr>
          <w:i/>
          <w:iCs/>
          <w:lang w:val="en-US"/>
        </w:rPr>
        <w:t>Medscape</w:t>
      </w:r>
      <w:r w:rsidR="003B4790" w:rsidRPr="006E35C7">
        <w:rPr>
          <w:i/>
          <w:iCs/>
        </w:rPr>
        <w:t xml:space="preserve"> </w:t>
      </w:r>
      <w:r w:rsidR="003B4790" w:rsidRPr="003049B4">
        <w:rPr>
          <w:i/>
          <w:iCs/>
          <w:lang w:val="en-US"/>
        </w:rPr>
        <w:t>Medical</w:t>
      </w:r>
      <w:r w:rsidR="003B4790" w:rsidRPr="006E35C7">
        <w:rPr>
          <w:i/>
          <w:iCs/>
        </w:rPr>
        <w:t xml:space="preserve"> </w:t>
      </w:r>
      <w:r w:rsidR="003B4790" w:rsidRPr="003049B4">
        <w:rPr>
          <w:i/>
          <w:iCs/>
          <w:lang w:val="en-US"/>
        </w:rPr>
        <w:t>News</w:t>
      </w:r>
      <w:r w:rsidR="003B4790">
        <w:rPr>
          <w:i/>
          <w:iCs/>
        </w:rPr>
        <w:t>.</w:t>
      </w:r>
    </w:p>
    <w:p w:rsidR="003B4790" w:rsidRDefault="00971441" w:rsidP="002E4314">
      <w:pPr>
        <w:spacing w:after="0" w:line="240" w:lineRule="auto"/>
        <w:ind w:firstLine="454"/>
        <w:contextualSpacing/>
        <w:jc w:val="both"/>
      </w:pPr>
      <w:r>
        <w:rPr>
          <w:rFonts w:cstheme="minorHAnsi"/>
          <w:color w:val="222222"/>
        </w:rPr>
        <w:t>Редакторы</w:t>
      </w:r>
      <w:r w:rsidR="003B4790">
        <w:rPr>
          <w:rFonts w:cstheme="minorHAnsi"/>
          <w:color w:val="222222"/>
        </w:rPr>
        <w:t xml:space="preserve"> </w:t>
      </w:r>
      <w:r w:rsidR="003B4790" w:rsidRPr="003B4790">
        <w:rPr>
          <w:rFonts w:cstheme="minorHAnsi"/>
          <w:i/>
          <w:iCs/>
          <w:color w:val="222222"/>
          <w:lang w:val="en-US"/>
        </w:rPr>
        <w:t>JAMA</w:t>
      </w:r>
      <w:r w:rsidR="003B4790" w:rsidRPr="003B4790">
        <w:rPr>
          <w:rFonts w:cstheme="minorHAnsi"/>
          <w:color w:val="222222"/>
        </w:rPr>
        <w:t xml:space="preserve">, </w:t>
      </w:r>
      <w:r w:rsidR="003B4790">
        <w:rPr>
          <w:rFonts w:cstheme="minorHAnsi"/>
          <w:color w:val="222222"/>
        </w:rPr>
        <w:t>оценив</w:t>
      </w:r>
      <w:r>
        <w:rPr>
          <w:rFonts w:cstheme="minorHAnsi"/>
          <w:color w:val="222222"/>
        </w:rPr>
        <w:t>ав</w:t>
      </w:r>
      <w:r w:rsidR="003B4790">
        <w:rPr>
          <w:rFonts w:cstheme="minorHAnsi"/>
          <w:color w:val="222222"/>
        </w:rPr>
        <w:t>ш</w:t>
      </w:r>
      <w:r>
        <w:rPr>
          <w:rFonts w:cstheme="minorHAnsi"/>
          <w:color w:val="222222"/>
        </w:rPr>
        <w:t>ие</w:t>
      </w:r>
      <w:r w:rsidR="003B4790">
        <w:rPr>
          <w:rFonts w:cstheme="minorHAnsi"/>
          <w:color w:val="222222"/>
        </w:rPr>
        <w:t xml:space="preserve"> руководство </w:t>
      </w:r>
      <w:r w:rsidR="003B4790" w:rsidRPr="00527608">
        <w:rPr>
          <w:i/>
          <w:iCs/>
          <w:lang w:val="en-US"/>
        </w:rPr>
        <w:t>ESICM</w:t>
      </w:r>
      <w:r>
        <w:rPr>
          <w:i/>
          <w:iCs/>
        </w:rPr>
        <w:t xml:space="preserve">, </w:t>
      </w:r>
      <w:r>
        <w:t xml:space="preserve">согласны: «Учитывая непредумышленную вирусную аэрозолизацию при использовании высокопоточного открытого контура при </w:t>
      </w:r>
      <w:r w:rsidR="00D8747B">
        <w:rPr>
          <w:i/>
          <w:iCs/>
        </w:rPr>
        <w:t>ВПНО</w:t>
      </w:r>
      <w:r>
        <w:rPr>
          <w:i/>
          <w:iCs/>
        </w:rPr>
        <w:t xml:space="preserve">, </w:t>
      </w:r>
      <w:r w:rsidR="00A7413E">
        <w:t xml:space="preserve">могут </w:t>
      </w:r>
      <w:r>
        <w:t xml:space="preserve">потребоваться дополнительные исследования этого потенциального источника переноса заболевания». Они заключают: «В настоящее время клиницисты и люди, принимающие решения, которые пытаются сдержать вспышку, могут чувствовать себя некомфортно из-за такого либерального использования </w:t>
      </w:r>
      <w:r w:rsidR="00D8747B">
        <w:rPr>
          <w:i/>
          <w:iCs/>
        </w:rPr>
        <w:t>ВПНО</w:t>
      </w:r>
      <w:r>
        <w:rPr>
          <w:i/>
          <w:iCs/>
        </w:rPr>
        <w:t xml:space="preserve"> </w:t>
      </w:r>
      <w:r w:rsidRPr="00CF478F">
        <w:t>и</w:t>
      </w:r>
      <w:r>
        <w:rPr>
          <w:i/>
          <w:iCs/>
        </w:rPr>
        <w:t xml:space="preserve"> </w:t>
      </w:r>
      <w:r w:rsidR="00D8747B">
        <w:rPr>
          <w:i/>
          <w:iCs/>
        </w:rPr>
        <w:t>НИВПД</w:t>
      </w:r>
      <w:r w:rsidR="00CF478F">
        <w:rPr>
          <w:i/>
          <w:iCs/>
        </w:rPr>
        <w:t xml:space="preserve">, </w:t>
      </w:r>
      <w:r w:rsidR="00CF478F">
        <w:t>особенно продолжительного, в переполненных блоках интенсивной терапии или в больничных палатах».</w:t>
      </w:r>
    </w:p>
    <w:p w:rsidR="006B6CCF" w:rsidRDefault="006B6CCF" w:rsidP="002E4314">
      <w:pPr>
        <w:spacing w:after="0" w:line="240" w:lineRule="auto"/>
        <w:ind w:firstLine="454"/>
        <w:contextualSpacing/>
        <w:jc w:val="both"/>
      </w:pPr>
    </w:p>
    <w:p w:rsidR="006B6CCF" w:rsidRPr="002E4314" w:rsidRDefault="00BB4DA9" w:rsidP="002E4314">
      <w:pPr>
        <w:spacing w:after="0" w:line="240" w:lineRule="auto"/>
        <w:ind w:firstLine="454"/>
        <w:contextualSpacing/>
        <w:jc w:val="both"/>
        <w:rPr>
          <w:rFonts w:cstheme="minorHAnsi"/>
          <w:b/>
          <w:color w:val="222222"/>
        </w:rPr>
      </w:pPr>
      <w:r w:rsidRPr="002E4314">
        <w:rPr>
          <w:rFonts w:cstheme="minorHAnsi"/>
          <w:b/>
          <w:color w:val="222222"/>
        </w:rPr>
        <w:t xml:space="preserve">К новым аппаратам </w:t>
      </w:r>
      <w:r w:rsidR="006B6CCF" w:rsidRPr="002E4314">
        <w:rPr>
          <w:rFonts w:cstheme="minorHAnsi"/>
          <w:b/>
          <w:color w:val="222222"/>
        </w:rPr>
        <w:t xml:space="preserve"> и с надеждой на шлем</w:t>
      </w:r>
    </w:p>
    <w:p w:rsidR="00612058" w:rsidRDefault="006B6CCF" w:rsidP="002E4314">
      <w:pPr>
        <w:spacing w:after="0" w:line="240" w:lineRule="auto"/>
        <w:ind w:firstLine="454"/>
        <w:contextualSpacing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Однако, предвидя такое использование, </w:t>
      </w:r>
      <w:r w:rsidRPr="005A5120">
        <w:rPr>
          <w:rFonts w:cstheme="minorHAnsi"/>
          <w:i/>
          <w:iCs/>
          <w:color w:val="222222"/>
          <w:lang w:val="en-US"/>
        </w:rPr>
        <w:t>FDA</w:t>
      </w:r>
      <w:r>
        <w:rPr>
          <w:rFonts w:cstheme="minorHAnsi"/>
          <w:color w:val="222222"/>
        </w:rPr>
        <w:t>,</w:t>
      </w:r>
      <w:r w:rsidRPr="006B6CCF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наряду с другими странами, выпустило срочные рекомендации по модификации респираторных аппаратов</w:t>
      </w:r>
      <w:r w:rsidR="00612058">
        <w:rPr>
          <w:rFonts w:cstheme="minorHAnsi"/>
          <w:color w:val="222222"/>
        </w:rPr>
        <w:t xml:space="preserve"> при условии, что</w:t>
      </w:r>
      <w:r>
        <w:rPr>
          <w:rFonts w:cstheme="minorHAnsi"/>
          <w:color w:val="222222"/>
        </w:rPr>
        <w:t xml:space="preserve"> они не «созда</w:t>
      </w:r>
      <w:r w:rsidR="00612058">
        <w:rPr>
          <w:rFonts w:cstheme="minorHAnsi"/>
          <w:color w:val="222222"/>
        </w:rPr>
        <w:t>ют</w:t>
      </w:r>
      <w:r>
        <w:rPr>
          <w:rFonts w:cstheme="minorHAnsi"/>
          <w:color w:val="222222"/>
        </w:rPr>
        <w:t xml:space="preserve"> излишн</w:t>
      </w:r>
      <w:r w:rsidR="005A5120">
        <w:rPr>
          <w:rFonts w:cstheme="minorHAnsi"/>
          <w:color w:val="222222"/>
        </w:rPr>
        <w:t>его</w:t>
      </w:r>
      <w:r>
        <w:rPr>
          <w:rFonts w:cstheme="minorHAnsi"/>
          <w:color w:val="222222"/>
        </w:rPr>
        <w:t xml:space="preserve"> риск</w:t>
      </w:r>
      <w:r w:rsidR="005A5120">
        <w:rPr>
          <w:rFonts w:cstheme="minorHAnsi"/>
          <w:color w:val="222222"/>
        </w:rPr>
        <w:t>а</w:t>
      </w:r>
      <w:r>
        <w:rPr>
          <w:rFonts w:cstheme="minorHAnsi"/>
          <w:color w:val="222222"/>
        </w:rPr>
        <w:t xml:space="preserve">». </w:t>
      </w:r>
    </w:p>
    <w:p w:rsidR="006B6CCF" w:rsidRDefault="00612058" w:rsidP="002E4314">
      <w:pPr>
        <w:spacing w:after="0" w:line="240" w:lineRule="auto"/>
        <w:ind w:firstLine="454"/>
        <w:contextualSpacing/>
        <w:jc w:val="both"/>
      </w:pPr>
      <w:r>
        <w:rPr>
          <w:rFonts w:cstheme="minorHAnsi"/>
          <w:color w:val="222222"/>
        </w:rPr>
        <w:t>«Если число вентил</w:t>
      </w:r>
      <w:r w:rsidR="005A5120">
        <w:rPr>
          <w:rFonts w:cstheme="minorHAnsi"/>
          <w:color w:val="222222"/>
        </w:rPr>
        <w:t>яционных</w:t>
      </w:r>
      <w:r>
        <w:rPr>
          <w:rFonts w:cstheme="minorHAnsi"/>
          <w:color w:val="222222"/>
        </w:rPr>
        <w:t xml:space="preserve"> аппаратов в вашем учреждении заканчивается, рассмотрите возможность использования других устройств, обеспечивающих поддержку дыхания или давления, чтобы удовлетворить потребность в необходимом лечении пациентов, требующих такой вентиля</w:t>
      </w:r>
      <w:r w:rsidR="005A5120">
        <w:rPr>
          <w:rFonts w:cstheme="minorHAnsi"/>
          <w:color w:val="222222"/>
        </w:rPr>
        <w:t>ционной</w:t>
      </w:r>
      <w:r>
        <w:rPr>
          <w:rFonts w:cstheme="minorHAnsi"/>
          <w:color w:val="222222"/>
        </w:rPr>
        <w:t xml:space="preserve"> поддержки»,</w:t>
      </w:r>
      <w:r w:rsidRPr="00612058">
        <w:t xml:space="preserve"> </w:t>
      </w:r>
      <w:r>
        <w:t>– указано в рекомендациях.</w:t>
      </w:r>
    </w:p>
    <w:p w:rsidR="00612058" w:rsidRDefault="00612058" w:rsidP="002E4314">
      <w:pPr>
        <w:spacing w:after="0" w:line="240" w:lineRule="auto"/>
        <w:ind w:firstLine="454"/>
        <w:contextualSpacing/>
        <w:jc w:val="both"/>
      </w:pPr>
      <w:r>
        <w:t xml:space="preserve">Это включает использование </w:t>
      </w:r>
      <w:r w:rsidR="00407B06">
        <w:t>аппаратов</w:t>
      </w:r>
      <w:r>
        <w:t xml:space="preserve"> для апноэ сна для лечения дыхательной недостаточности «с проведением </w:t>
      </w:r>
      <w:r w:rsidR="00407B06">
        <w:t xml:space="preserve">необходимых изменений их устройства для минимизации аэрозолизации», таких как фильтры, отмечено там. Также есть надежда, что вентиляция с </w:t>
      </w:r>
      <w:r w:rsidR="00407B06">
        <w:lastRenderedPageBreak/>
        <w:t xml:space="preserve">использованием шлемов поможет уменьшить риск нозокомиальной инфекции – в этом случае шлем заменяет лицевую маску для поступления кислорода. Шлем состоит из пластикового колокола, который надевается на голову и крепится к </w:t>
      </w:r>
      <w:r w:rsidR="00D044EB">
        <w:t xml:space="preserve">шейной </w:t>
      </w:r>
      <w:r w:rsidR="00407B06">
        <w:t xml:space="preserve">резиновой манжете с </w:t>
      </w:r>
      <w:r w:rsidR="005A5120">
        <w:t>запира</w:t>
      </w:r>
      <w:r w:rsidR="00D044EB">
        <w:t xml:space="preserve">ющим устройством, напоминая устаревшие водолазные шлемы. Его потенциальное использование во время этой пандемии продемонстрировано в потрясающем видео </w:t>
      </w:r>
      <w:r w:rsidR="00D044EB" w:rsidRPr="005A5120">
        <w:rPr>
          <w:i/>
          <w:iCs/>
          <w:lang w:val="en-US"/>
        </w:rPr>
        <w:t>Sky</w:t>
      </w:r>
      <w:r w:rsidR="00D044EB" w:rsidRPr="005A5120">
        <w:rPr>
          <w:i/>
          <w:iCs/>
        </w:rPr>
        <w:t xml:space="preserve"> </w:t>
      </w:r>
      <w:r w:rsidR="00D044EB" w:rsidRPr="005A5120">
        <w:rPr>
          <w:i/>
          <w:iCs/>
          <w:lang w:val="en-US"/>
        </w:rPr>
        <w:t>News</w:t>
      </w:r>
      <w:r w:rsidR="00446F11">
        <w:t xml:space="preserve">, где показана палата интенсивной терапии, полная итальянскими пациентами с </w:t>
      </w:r>
      <w:r w:rsidR="00446F11">
        <w:rPr>
          <w:lang w:val="en-US"/>
        </w:rPr>
        <w:t>COVID</w:t>
      </w:r>
      <w:r w:rsidR="00446F11" w:rsidRPr="00446F11">
        <w:t xml:space="preserve">-19 </w:t>
      </w:r>
      <w:r w:rsidR="00446F11">
        <w:t>с такими устройствами.</w:t>
      </w:r>
    </w:p>
    <w:p w:rsidR="00446F11" w:rsidRDefault="00446F11" w:rsidP="002E4314">
      <w:pPr>
        <w:spacing w:after="0" w:line="240" w:lineRule="auto"/>
        <w:ind w:firstLine="454"/>
        <w:contextualSpacing/>
        <w:jc w:val="both"/>
        <w:rPr>
          <w:rFonts w:cstheme="minorHAnsi"/>
          <w:color w:val="222222"/>
        </w:rPr>
      </w:pPr>
      <w:r>
        <w:t>Итальянский вариант – более продвинутый, чем любой другой: он оборудован вирусными фильтрами для предотвращения аэрозолизации и удобнее для пользователей, с дополнительными портами для медперсонала.</w:t>
      </w:r>
      <w:r w:rsidR="0034675A">
        <w:t xml:space="preserve"> </w:t>
      </w:r>
      <w:r>
        <w:t>Однако итальянские шлемы не одобрены Управлением пищевых продуктов и лекарственных средств</w:t>
      </w:r>
      <w:r w:rsidR="00690049">
        <w:t xml:space="preserve"> США (</w:t>
      </w:r>
      <w:r w:rsidR="00690049" w:rsidRPr="000E5D69">
        <w:rPr>
          <w:i/>
          <w:iCs/>
          <w:lang w:val="en-US"/>
        </w:rPr>
        <w:t>FDA</w:t>
      </w:r>
      <w:r w:rsidR="00690049" w:rsidRPr="00690049">
        <w:t>)</w:t>
      </w:r>
      <w:r w:rsidR="00E156BF">
        <w:t xml:space="preserve">, хотя американский </w:t>
      </w:r>
      <w:r w:rsidR="00E156BF" w:rsidRPr="000E5D69">
        <w:rPr>
          <w:rFonts w:cstheme="minorHAnsi"/>
          <w:i/>
          <w:iCs/>
          <w:color w:val="222222"/>
          <w:lang w:val="en-US"/>
        </w:rPr>
        <w:t>National</w:t>
      </w:r>
      <w:r w:rsidR="00E156BF" w:rsidRPr="000E5D69">
        <w:rPr>
          <w:rFonts w:cstheme="minorHAnsi"/>
          <w:i/>
          <w:iCs/>
          <w:color w:val="222222"/>
        </w:rPr>
        <w:t xml:space="preserve"> </w:t>
      </w:r>
      <w:r w:rsidR="00E156BF" w:rsidRPr="000E5D69">
        <w:rPr>
          <w:rFonts w:cstheme="minorHAnsi"/>
          <w:i/>
          <w:iCs/>
          <w:color w:val="222222"/>
          <w:lang w:val="en-US"/>
        </w:rPr>
        <w:t>Institutes</w:t>
      </w:r>
      <w:r w:rsidR="00E156BF" w:rsidRPr="000E5D69">
        <w:rPr>
          <w:rFonts w:cstheme="minorHAnsi"/>
          <w:i/>
          <w:iCs/>
          <w:color w:val="222222"/>
        </w:rPr>
        <w:t xml:space="preserve"> </w:t>
      </w:r>
      <w:r w:rsidR="00E156BF" w:rsidRPr="000E5D69">
        <w:rPr>
          <w:rFonts w:cstheme="minorHAnsi"/>
          <w:i/>
          <w:iCs/>
          <w:color w:val="222222"/>
          <w:lang w:val="en-US"/>
        </w:rPr>
        <w:t>of</w:t>
      </w:r>
      <w:r w:rsidR="00E156BF" w:rsidRPr="000E5D69">
        <w:rPr>
          <w:rFonts w:cstheme="minorHAnsi"/>
          <w:i/>
          <w:iCs/>
          <w:color w:val="222222"/>
        </w:rPr>
        <w:t xml:space="preserve"> </w:t>
      </w:r>
      <w:r w:rsidR="00E156BF" w:rsidRPr="000E5D69">
        <w:rPr>
          <w:rFonts w:cstheme="minorHAnsi"/>
          <w:i/>
          <w:iCs/>
          <w:color w:val="222222"/>
          <w:lang w:val="en-US"/>
        </w:rPr>
        <w:t>Health</w:t>
      </w:r>
      <w:r w:rsidR="00E156BF" w:rsidRPr="000E5D69">
        <w:rPr>
          <w:rFonts w:cstheme="minorHAnsi"/>
          <w:i/>
          <w:iCs/>
          <w:color w:val="222222"/>
        </w:rPr>
        <w:t xml:space="preserve"> (</w:t>
      </w:r>
      <w:r w:rsidR="00E156BF" w:rsidRPr="000E5D69">
        <w:rPr>
          <w:rFonts w:cstheme="minorHAnsi"/>
          <w:i/>
          <w:iCs/>
          <w:color w:val="222222"/>
          <w:lang w:val="en-US"/>
        </w:rPr>
        <w:t>NIH</w:t>
      </w:r>
      <w:r w:rsidR="00E156BF" w:rsidRPr="000E5D69">
        <w:rPr>
          <w:rFonts w:cstheme="minorHAnsi"/>
          <w:i/>
          <w:iCs/>
          <w:color w:val="222222"/>
        </w:rPr>
        <w:t>)</w:t>
      </w:r>
      <w:r w:rsidR="00E156BF">
        <w:rPr>
          <w:rFonts w:cstheme="minorHAnsi"/>
          <w:color w:val="222222"/>
        </w:rPr>
        <w:t xml:space="preserve"> опробовал </w:t>
      </w:r>
      <w:r w:rsidR="00B407C3">
        <w:rPr>
          <w:rFonts w:cstheme="minorHAnsi"/>
          <w:color w:val="222222"/>
        </w:rPr>
        <w:t>шлемы для лечения острого респираторного дистресс-синдрома.</w:t>
      </w:r>
    </w:p>
    <w:p w:rsidR="001B61E7" w:rsidRDefault="00B407C3" w:rsidP="002E4314">
      <w:pPr>
        <w:spacing w:after="0" w:line="240" w:lineRule="auto"/>
        <w:ind w:firstLine="454"/>
        <w:contextualSpacing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Так или иначе, итальянское правительство запретило экспорт шлемовых устройств, пока оно борется с собственным связанным с </w:t>
      </w:r>
      <w:r>
        <w:rPr>
          <w:rFonts w:cstheme="minorHAnsi"/>
          <w:color w:val="222222"/>
          <w:lang w:val="en-US"/>
        </w:rPr>
        <w:t>COVID</w:t>
      </w:r>
      <w:r w:rsidRPr="00B407C3">
        <w:rPr>
          <w:rFonts w:cstheme="minorHAnsi"/>
          <w:color w:val="222222"/>
        </w:rPr>
        <w:t xml:space="preserve">-19 </w:t>
      </w:r>
      <w:r>
        <w:rPr>
          <w:rFonts w:cstheme="minorHAnsi"/>
          <w:color w:val="222222"/>
        </w:rPr>
        <w:t>кризисом.</w:t>
      </w:r>
      <w:r w:rsidR="0034675A">
        <w:rPr>
          <w:rFonts w:cstheme="minorHAnsi"/>
          <w:color w:val="222222"/>
        </w:rPr>
        <w:t xml:space="preserve"> </w:t>
      </w:r>
      <w:r w:rsidR="001B61E7">
        <w:rPr>
          <w:rFonts w:cstheme="minorHAnsi"/>
          <w:color w:val="222222"/>
        </w:rPr>
        <w:t xml:space="preserve">В результате американские госпитали обратились за шлемовыми устройствами к местным производителям, </w:t>
      </w:r>
      <w:r w:rsidR="000E5D69">
        <w:rPr>
          <w:rFonts w:cstheme="minorHAnsi"/>
          <w:color w:val="222222"/>
        </w:rPr>
        <w:t xml:space="preserve">получившим </w:t>
      </w:r>
      <w:r w:rsidR="001B61E7">
        <w:rPr>
          <w:rFonts w:cstheme="minorHAnsi"/>
          <w:color w:val="222222"/>
        </w:rPr>
        <w:t xml:space="preserve">огромный </w:t>
      </w:r>
      <w:r w:rsidR="000E5D69">
        <w:rPr>
          <w:rFonts w:cstheme="minorHAnsi"/>
          <w:color w:val="222222"/>
        </w:rPr>
        <w:t>при</w:t>
      </w:r>
      <w:r w:rsidR="001B61E7">
        <w:rPr>
          <w:rFonts w:cstheme="minorHAnsi"/>
          <w:color w:val="222222"/>
        </w:rPr>
        <w:t>рост заказов.</w:t>
      </w:r>
      <w:r w:rsidR="0034675A">
        <w:rPr>
          <w:rFonts w:cstheme="minorHAnsi"/>
          <w:color w:val="222222"/>
        </w:rPr>
        <w:t xml:space="preserve"> </w:t>
      </w:r>
    </w:p>
    <w:p w:rsidR="00B407C3" w:rsidRDefault="001B61E7" w:rsidP="002E4314">
      <w:pPr>
        <w:spacing w:after="0" w:line="240" w:lineRule="auto"/>
        <w:ind w:firstLine="454"/>
        <w:contextualSpacing/>
        <w:jc w:val="both"/>
        <w:rPr>
          <w:i/>
          <w:iCs/>
        </w:rPr>
      </w:pPr>
      <w:r>
        <w:rPr>
          <w:rFonts w:cstheme="minorHAnsi"/>
          <w:color w:val="222222"/>
        </w:rPr>
        <w:t>Тем не менее в теме со шлемами</w:t>
      </w:r>
      <w:r w:rsidR="000E5D69">
        <w:rPr>
          <w:rFonts w:cstheme="minorHAnsi"/>
          <w:color w:val="222222"/>
        </w:rPr>
        <w:t xml:space="preserve"> есть некоторые предостережения</w:t>
      </w:r>
      <w:r>
        <w:rPr>
          <w:rFonts w:cstheme="minorHAnsi"/>
          <w:color w:val="222222"/>
        </w:rPr>
        <w:t>.</w:t>
      </w:r>
      <w:r w:rsidR="0034675A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 xml:space="preserve">Руководство </w:t>
      </w:r>
      <w:r w:rsidRPr="00527608">
        <w:rPr>
          <w:i/>
          <w:iCs/>
          <w:lang w:val="en-US"/>
        </w:rPr>
        <w:t>ESICM</w:t>
      </w:r>
      <w:r>
        <w:rPr>
          <w:i/>
          <w:iCs/>
        </w:rPr>
        <w:t xml:space="preserve"> </w:t>
      </w:r>
      <w:r>
        <w:t xml:space="preserve">описывает их как «привлекательную опцию» в связи с тем, что они «продемонстрировали уменьшение дисперсии выдыхаемого воздуха», однако авторы обращают внимание на то, что они «не уверены» в </w:t>
      </w:r>
      <w:r w:rsidR="000E5D69">
        <w:t xml:space="preserve">их </w:t>
      </w:r>
      <w:r>
        <w:t xml:space="preserve">безопасности или эффективности при </w:t>
      </w:r>
      <w:r>
        <w:rPr>
          <w:lang w:val="en-US"/>
        </w:rPr>
        <w:t>COVID</w:t>
      </w:r>
      <w:r w:rsidRPr="001B61E7">
        <w:t xml:space="preserve">-19 </w:t>
      </w:r>
      <w:r>
        <w:t xml:space="preserve">и в связи с этим «не могут дать рекомендаций в отношении использования шлемовых </w:t>
      </w:r>
      <w:r w:rsidR="00D8747B" w:rsidRPr="00D8747B">
        <w:rPr>
          <w:i/>
          <w:iCs/>
        </w:rPr>
        <w:t>НИВПД</w:t>
      </w:r>
      <w:r>
        <w:rPr>
          <w:i/>
          <w:iCs/>
        </w:rPr>
        <w:t xml:space="preserve"> </w:t>
      </w:r>
      <w:r w:rsidR="000A7ACB">
        <w:t xml:space="preserve">по сравнению с масочными </w:t>
      </w:r>
      <w:r w:rsidR="00D8747B" w:rsidRPr="00D8747B">
        <w:rPr>
          <w:i/>
          <w:iCs/>
        </w:rPr>
        <w:t>НИВПД</w:t>
      </w:r>
      <w:r w:rsidR="000A7ACB">
        <w:rPr>
          <w:i/>
          <w:iCs/>
        </w:rPr>
        <w:t xml:space="preserve">». </w:t>
      </w:r>
    </w:p>
    <w:p w:rsidR="00113A0F" w:rsidRDefault="000A7ACB" w:rsidP="0034675A">
      <w:pPr>
        <w:spacing w:after="0" w:line="240" w:lineRule="auto"/>
        <w:ind w:firstLine="454"/>
        <w:contextualSpacing/>
        <w:jc w:val="both"/>
        <w:rPr>
          <w:rFonts w:cstheme="minorHAnsi"/>
          <w:color w:val="222222"/>
        </w:rPr>
      </w:pPr>
      <w:r w:rsidRPr="000E5D69">
        <w:rPr>
          <w:rFonts w:cstheme="minorHAnsi"/>
          <w:i/>
          <w:iCs/>
          <w:color w:val="222222"/>
          <w:lang w:val="en-US"/>
        </w:rPr>
        <w:t>Lorenzo</w:t>
      </w:r>
      <w:r w:rsidRPr="000E5D69">
        <w:rPr>
          <w:rFonts w:cstheme="minorHAnsi"/>
          <w:i/>
          <w:iCs/>
          <w:color w:val="222222"/>
        </w:rPr>
        <w:t xml:space="preserve"> </w:t>
      </w:r>
      <w:r w:rsidRPr="000E5D69">
        <w:rPr>
          <w:rFonts w:cstheme="minorHAnsi"/>
          <w:i/>
          <w:iCs/>
          <w:color w:val="222222"/>
          <w:lang w:val="en-US"/>
        </w:rPr>
        <w:t>Berra</w:t>
      </w:r>
      <w:r w:rsidRPr="000E5D69">
        <w:rPr>
          <w:rFonts w:cstheme="minorHAnsi"/>
          <w:i/>
          <w:iCs/>
          <w:color w:val="222222"/>
        </w:rPr>
        <w:t xml:space="preserve">, </w:t>
      </w:r>
      <w:r w:rsidRPr="000E5D69">
        <w:rPr>
          <w:rFonts w:cstheme="minorHAnsi"/>
          <w:i/>
          <w:iCs/>
          <w:color w:val="222222"/>
          <w:lang w:val="en-US"/>
        </w:rPr>
        <w:t>MD</w:t>
      </w:r>
      <w:r w:rsidRPr="000E5D69">
        <w:rPr>
          <w:rFonts w:cstheme="minorHAnsi"/>
          <w:i/>
          <w:iCs/>
          <w:color w:val="222222"/>
        </w:rPr>
        <w:t>,</w:t>
      </w:r>
      <w:r w:rsidRPr="000A7ACB">
        <w:rPr>
          <w:rFonts w:cstheme="minorHAnsi"/>
          <w:color w:val="222222"/>
        </w:rPr>
        <w:t xml:space="preserve"> медицинский директор по респираторной терапии в </w:t>
      </w:r>
      <w:r w:rsidRPr="000E5D69">
        <w:rPr>
          <w:rFonts w:cstheme="minorHAnsi"/>
          <w:i/>
          <w:iCs/>
          <w:color w:val="222222"/>
          <w:lang w:val="en-US"/>
        </w:rPr>
        <w:t>Massachusetts</w:t>
      </w:r>
      <w:r w:rsidRPr="000E5D69">
        <w:rPr>
          <w:rFonts w:cstheme="minorHAnsi"/>
          <w:i/>
          <w:iCs/>
          <w:color w:val="222222"/>
        </w:rPr>
        <w:t xml:space="preserve"> </w:t>
      </w:r>
      <w:r w:rsidRPr="000E5D69">
        <w:rPr>
          <w:rFonts w:cstheme="minorHAnsi"/>
          <w:i/>
          <w:iCs/>
          <w:color w:val="222222"/>
          <w:lang w:val="en-US"/>
        </w:rPr>
        <w:t>General</w:t>
      </w:r>
      <w:r w:rsidRPr="000E5D69">
        <w:rPr>
          <w:rFonts w:cstheme="minorHAnsi"/>
          <w:i/>
          <w:iCs/>
          <w:color w:val="222222"/>
        </w:rPr>
        <w:t xml:space="preserve"> </w:t>
      </w:r>
      <w:r w:rsidRPr="000E5D69">
        <w:rPr>
          <w:rFonts w:cstheme="minorHAnsi"/>
          <w:i/>
          <w:iCs/>
          <w:color w:val="222222"/>
          <w:lang w:val="en-US"/>
        </w:rPr>
        <w:t>Hospital</w:t>
      </w:r>
      <w:r w:rsidRPr="000E5D69">
        <w:rPr>
          <w:rFonts w:cstheme="minorHAnsi"/>
          <w:i/>
          <w:iCs/>
          <w:color w:val="222222"/>
        </w:rPr>
        <w:t xml:space="preserve">, </w:t>
      </w:r>
      <w:r w:rsidRPr="000E5D69">
        <w:rPr>
          <w:rFonts w:cstheme="minorHAnsi"/>
          <w:i/>
          <w:iCs/>
          <w:color w:val="222222"/>
          <w:lang w:val="en-US"/>
        </w:rPr>
        <w:t>Boston</w:t>
      </w:r>
      <w:r w:rsidRPr="000A7ACB">
        <w:rPr>
          <w:rFonts w:cstheme="minorHAnsi"/>
          <w:color w:val="222222"/>
        </w:rPr>
        <w:t xml:space="preserve">, </w:t>
      </w:r>
      <w:r>
        <w:rPr>
          <w:rFonts w:cstheme="minorHAnsi"/>
          <w:color w:val="222222"/>
        </w:rPr>
        <w:t>пошёл ещё дальше.</w:t>
      </w:r>
      <w:bookmarkStart w:id="4" w:name="_GoBack"/>
      <w:bookmarkEnd w:id="4"/>
      <w:r w:rsidR="0034675A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Он</w:t>
      </w:r>
      <w:r w:rsidRPr="000A7ACB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сказал</w:t>
      </w:r>
      <w:r w:rsidRPr="000A7ACB">
        <w:rPr>
          <w:rFonts w:cstheme="minorHAnsi"/>
          <w:color w:val="222222"/>
        </w:rPr>
        <w:t xml:space="preserve"> </w:t>
      </w:r>
      <w:r w:rsidRPr="000E5D69">
        <w:rPr>
          <w:rFonts w:cstheme="minorHAnsi"/>
          <w:i/>
          <w:iCs/>
          <w:color w:val="222222"/>
          <w:lang w:val="en-US"/>
        </w:rPr>
        <w:t>Wall</w:t>
      </w:r>
      <w:r w:rsidRPr="000E5D69">
        <w:rPr>
          <w:rFonts w:cstheme="minorHAnsi"/>
          <w:i/>
          <w:iCs/>
          <w:color w:val="222222"/>
        </w:rPr>
        <w:t xml:space="preserve"> </w:t>
      </w:r>
      <w:r w:rsidRPr="000E5D69">
        <w:rPr>
          <w:rFonts w:cstheme="minorHAnsi"/>
          <w:i/>
          <w:iCs/>
          <w:color w:val="222222"/>
          <w:lang w:val="en-US"/>
        </w:rPr>
        <w:t>Street</w:t>
      </w:r>
      <w:r w:rsidRPr="000E5D69">
        <w:rPr>
          <w:rFonts w:cstheme="minorHAnsi"/>
          <w:i/>
          <w:iCs/>
          <w:color w:val="222222"/>
        </w:rPr>
        <w:t xml:space="preserve"> </w:t>
      </w:r>
      <w:r w:rsidRPr="000E5D69">
        <w:rPr>
          <w:rFonts w:cstheme="minorHAnsi"/>
          <w:i/>
          <w:iCs/>
          <w:color w:val="222222"/>
          <w:lang w:val="en-US"/>
        </w:rPr>
        <w:t>Journal</w:t>
      </w:r>
      <w:r w:rsidRPr="000A7ACB">
        <w:rPr>
          <w:rFonts w:cstheme="minorHAnsi"/>
          <w:color w:val="222222"/>
        </w:rPr>
        <w:t xml:space="preserve">, </w:t>
      </w:r>
      <w:r>
        <w:rPr>
          <w:rFonts w:cstheme="minorHAnsi"/>
          <w:color w:val="222222"/>
        </w:rPr>
        <w:t>что</w:t>
      </w:r>
      <w:r w:rsidRPr="000A7ACB">
        <w:rPr>
          <w:rFonts w:cstheme="minorHAnsi"/>
          <w:color w:val="222222"/>
        </w:rPr>
        <w:t xml:space="preserve">, </w:t>
      </w:r>
      <w:r>
        <w:rPr>
          <w:rFonts w:cstheme="minorHAnsi"/>
          <w:color w:val="222222"/>
        </w:rPr>
        <w:t xml:space="preserve">хотя шлемовое устройство может «дать какое-то время» пациенту, он «относится скептически к использованию их для большого числа пациентов, кроме как в условиях отсутствия ИВЛ». </w:t>
      </w:r>
    </w:p>
    <w:p w:rsidR="0022509A" w:rsidRDefault="0022509A" w:rsidP="0034675A">
      <w:pPr>
        <w:spacing w:after="0" w:line="240" w:lineRule="auto"/>
        <w:ind w:firstLine="454"/>
        <w:contextualSpacing/>
        <w:jc w:val="both"/>
        <w:rPr>
          <w:rFonts w:cstheme="minorHAnsi"/>
          <w:color w:val="222222"/>
        </w:rPr>
      </w:pPr>
    </w:p>
    <w:p w:rsidR="0022509A" w:rsidRPr="000A7ACB" w:rsidRDefault="0022509A" w:rsidP="0034675A">
      <w:pPr>
        <w:spacing w:after="0" w:line="240" w:lineRule="auto"/>
        <w:ind w:firstLine="454"/>
        <w:contextualSpacing/>
        <w:jc w:val="both"/>
      </w:pPr>
      <w:r>
        <w:rPr>
          <w:rFonts w:cstheme="minorHAnsi"/>
          <w:color w:val="222222"/>
        </w:rPr>
        <w:t xml:space="preserve">Источник: </w:t>
      </w:r>
      <w:hyperlink r:id="rId5" w:history="1">
        <w:r>
          <w:rPr>
            <w:rStyle w:val="a3"/>
          </w:rPr>
          <w:t>https://www.medscape.com/viewarticle/928259</w:t>
        </w:r>
      </w:hyperlink>
    </w:p>
    <w:sectPr w:rsidR="0022509A" w:rsidRPr="000A7ACB" w:rsidSect="001F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5568E2"/>
    <w:rsid w:val="000A7ACB"/>
    <w:rsid w:val="000B3095"/>
    <w:rsid w:val="000E5D69"/>
    <w:rsid w:val="00113A0F"/>
    <w:rsid w:val="001B61E7"/>
    <w:rsid w:val="001F6CEE"/>
    <w:rsid w:val="0022509A"/>
    <w:rsid w:val="002E4314"/>
    <w:rsid w:val="002E54D7"/>
    <w:rsid w:val="003049B4"/>
    <w:rsid w:val="0034675A"/>
    <w:rsid w:val="00373203"/>
    <w:rsid w:val="0037462B"/>
    <w:rsid w:val="003A7EB7"/>
    <w:rsid w:val="003B4790"/>
    <w:rsid w:val="00407B06"/>
    <w:rsid w:val="004141DF"/>
    <w:rsid w:val="00446F11"/>
    <w:rsid w:val="00527608"/>
    <w:rsid w:val="005568E2"/>
    <w:rsid w:val="00563083"/>
    <w:rsid w:val="005A5120"/>
    <w:rsid w:val="00612058"/>
    <w:rsid w:val="00690049"/>
    <w:rsid w:val="006B6CCF"/>
    <w:rsid w:val="006E35C7"/>
    <w:rsid w:val="00715433"/>
    <w:rsid w:val="00771FF6"/>
    <w:rsid w:val="007777A6"/>
    <w:rsid w:val="007C1BB8"/>
    <w:rsid w:val="007E6518"/>
    <w:rsid w:val="008C22E1"/>
    <w:rsid w:val="008D5A33"/>
    <w:rsid w:val="00932D62"/>
    <w:rsid w:val="00937CD4"/>
    <w:rsid w:val="00950C2A"/>
    <w:rsid w:val="00971441"/>
    <w:rsid w:val="009C7033"/>
    <w:rsid w:val="009F6014"/>
    <w:rsid w:val="00A61C9C"/>
    <w:rsid w:val="00A7413E"/>
    <w:rsid w:val="00B407C3"/>
    <w:rsid w:val="00B437D7"/>
    <w:rsid w:val="00B52B14"/>
    <w:rsid w:val="00BB4DA9"/>
    <w:rsid w:val="00C9330D"/>
    <w:rsid w:val="00CF478F"/>
    <w:rsid w:val="00D044EB"/>
    <w:rsid w:val="00D8747B"/>
    <w:rsid w:val="00DC2F7D"/>
    <w:rsid w:val="00E156BF"/>
    <w:rsid w:val="00EC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C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scape.com/viewarticle/928259" TargetMode="External"/><Relationship Id="rId4" Type="http://schemas.openxmlformats.org/officeDocument/2006/relationships/hyperlink" Target="http://www.buzu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2020-04-13T16:02:00Z</dcterms:created>
  <dcterms:modified xsi:type="dcterms:W3CDTF">2020-04-13T16:02:00Z</dcterms:modified>
</cp:coreProperties>
</file>